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0319B7" w14:textId="77777777" w:rsidR="003653C6" w:rsidRDefault="003653C6">
      <w:pPr>
        <w:sectPr w:rsidR="003653C6">
          <w:type w:val="continuous"/>
          <w:pgSz w:w="12442" w:h="16051"/>
          <w:pgMar w:top="1440" w:right="1723" w:bottom="1440" w:left="1819" w:header="720" w:footer="720" w:gutter="0"/>
          <w:cols w:num="2" w:space="442"/>
        </w:sectPr>
      </w:pPr>
    </w:p>
    <w:p w14:paraId="3D6806EC" w14:textId="77777777" w:rsidR="003653C6" w:rsidRDefault="00570B33">
      <w:pPr>
        <w:pStyle w:val="Heading1"/>
        <w:spacing w:after="6" w:line="259" w:lineRule="auto"/>
        <w:ind w:left="0" w:right="29"/>
        <w:jc w:val="center"/>
      </w:pPr>
      <w:r>
        <w:rPr>
          <w:sz w:val="44"/>
        </w:rPr>
        <w:lastRenderedPageBreak/>
        <w:t>DA CHEN</w:t>
      </w:r>
    </w:p>
    <w:p w14:paraId="5ADE54DD" w14:textId="77777777" w:rsidR="003653C6" w:rsidRDefault="00570B33">
      <w:pPr>
        <w:spacing w:after="4" w:line="294" w:lineRule="auto"/>
        <w:ind w:left="36" w:right="100" w:firstLine="7"/>
        <w:jc w:val="both"/>
      </w:pPr>
      <w:r>
        <w:t xml:space="preserve">Growing up poor in China during the seventies, I would do anything for a good meal, but I would do even more for a book. Books were a luxury that we often had to hand-copy. Ironic that I should love to read in </w:t>
      </w:r>
      <w:r>
        <w:t>the book desert China was then.</w:t>
      </w:r>
    </w:p>
    <w:p w14:paraId="1E6A86EB" w14:textId="77777777" w:rsidR="003653C6" w:rsidRDefault="00570B33">
      <w:pPr>
        <w:spacing w:after="4" w:line="294" w:lineRule="auto"/>
        <w:ind w:left="43" w:right="36" w:firstLine="264"/>
        <w:jc w:val="both"/>
      </w:pPr>
      <w:r>
        <w:t xml:space="preserve">I wanted to read because I was a storyteller even as a little lad. A storyteller was essential in our village, which </w:t>
      </w:r>
      <w:proofErr w:type="gramStart"/>
      <w:r>
        <w:t>didn't</w:t>
      </w:r>
      <w:proofErr w:type="gramEnd"/>
      <w:r>
        <w:t xml:space="preserve"> have electricity. There were no movies, no malls (not that malls are any substitute for books), no t</w:t>
      </w:r>
      <w:r>
        <w:t xml:space="preserve">elevision. When the sun set, only the moon was supposed to shine in our village. We had a fortune-teller who would sit under a pine tree every summer night, telling and retelling tales of love and hate, </w:t>
      </w:r>
      <w:proofErr w:type="spellStart"/>
      <w:r>
        <w:t>i.var</w:t>
      </w:r>
      <w:proofErr w:type="spellEnd"/>
      <w:r>
        <w:t xml:space="preserve"> and ghosts, that had been handed down for gener</w:t>
      </w:r>
      <w:r>
        <w:t xml:space="preserve">ations. We called </w:t>
      </w:r>
      <w:proofErr w:type="spellStart"/>
      <w:r>
        <w:t>hin</w:t>
      </w:r>
      <w:proofErr w:type="spellEnd"/>
      <w:r>
        <w:t xml:space="preserve"> </w:t>
      </w:r>
      <w:proofErr w:type="spellStart"/>
      <w:r>
        <w:t>Mothman</w:t>
      </w:r>
      <w:proofErr w:type="spellEnd"/>
      <w:r>
        <w:t xml:space="preserve"> because he seemed to attract all the moths. (He got </w:t>
      </w:r>
      <w:r>
        <w:t>all the mosquitoes as well, I might add.) The entire Village would be there after a day's hot labor in the scorching fields. Mothers would be dozing off, breast-feeding infan</w:t>
      </w:r>
      <w:r>
        <w:t>ts who sucked absentmindedly on their nipples. Fathers would be smoking long pipes, letting the old man's tales wash away their fatigue. I would sit right next to him, fanning him to keep his flow of story going. How I •„</w:t>
      </w:r>
      <w:proofErr w:type="spellStart"/>
      <w:r>
        <w:t>vished</w:t>
      </w:r>
      <w:proofErr w:type="spellEnd"/>
      <w:r>
        <w:t xml:space="preserve"> I were that old man.</w:t>
      </w:r>
    </w:p>
    <w:p w14:paraId="77C696AC" w14:textId="77777777" w:rsidR="003653C6" w:rsidRDefault="00570B33">
      <w:pPr>
        <w:spacing w:after="177" w:line="294" w:lineRule="auto"/>
        <w:ind w:left="107" w:right="100" w:firstLine="264"/>
        <w:jc w:val="both"/>
      </w:pPr>
      <w:r>
        <w:t xml:space="preserve">Soon I </w:t>
      </w:r>
      <w:r>
        <w:t xml:space="preserve">became the </w:t>
      </w:r>
      <w:proofErr w:type="spellStart"/>
      <w:r>
        <w:t>Mothman</w:t>
      </w:r>
      <w:proofErr w:type="spellEnd"/>
      <w:r>
        <w:t xml:space="preserve"> of my generation. After </w:t>
      </w:r>
      <w:proofErr w:type="gramStart"/>
      <w:r>
        <w:t>school</w:t>
      </w:r>
      <w:proofErr w:type="gramEnd"/>
      <w:r>
        <w:t xml:space="preserve"> every day I would gather </w:t>
      </w:r>
      <w:proofErr w:type="spellStart"/>
      <w:r>
        <w:t>rny</w:t>
      </w:r>
      <w:proofErr w:type="spellEnd"/>
      <w:r>
        <w:t xml:space="preserve"> followers. We would all </w:t>
      </w:r>
      <w:proofErr w:type="spellStart"/>
      <w:r>
        <w:t>chmb</w:t>
      </w:r>
      <w:proofErr w:type="spellEnd"/>
      <w:r>
        <w:t xml:space="preserve"> up the same tree, hanging in the branches </w:t>
      </w:r>
      <w:proofErr w:type="spellStart"/>
      <w:r>
        <w:t>hke</w:t>
      </w:r>
      <w:proofErr w:type="spellEnd"/>
      <w:r>
        <w:t xml:space="preserve"> monkeys, and </w:t>
      </w:r>
      <w:r>
        <w:rPr>
          <w:noProof/>
        </w:rPr>
        <w:drawing>
          <wp:inline distT="0" distB="0" distL="0" distR="0" wp14:anchorId="1BC5DCF4" wp14:editId="10BA4CF8">
            <wp:extent cx="36576" cy="96012"/>
            <wp:effectExtent l="0" t="0" r="0" b="0"/>
            <wp:docPr id="2673" name="Picture 2673"/>
            <wp:cNvGraphicFramePr/>
            <a:graphic xmlns:a="http://schemas.openxmlformats.org/drawingml/2006/main">
              <a:graphicData uri="http://schemas.openxmlformats.org/drawingml/2006/picture">
                <pic:pic xmlns:pic="http://schemas.openxmlformats.org/drawingml/2006/picture">
                  <pic:nvPicPr>
                    <pic:cNvPr id="2673" name="Picture 2673"/>
                    <pic:cNvPicPr/>
                  </pic:nvPicPr>
                  <pic:blipFill>
                    <a:blip r:embed="rId5"/>
                    <a:stretch>
                      <a:fillRect/>
                    </a:stretch>
                  </pic:blipFill>
                  <pic:spPr>
                    <a:xfrm>
                      <a:off x="0" y="0"/>
                      <a:ext cx="36576" cy="96012"/>
                    </a:xfrm>
                    <a:prstGeom prst="rect">
                      <a:avLst/>
                    </a:prstGeom>
                  </pic:spPr>
                </pic:pic>
              </a:graphicData>
            </a:graphic>
          </wp:inline>
        </w:drawing>
      </w:r>
      <w:r>
        <w:t xml:space="preserve">would tell the stories I had heard from the real </w:t>
      </w:r>
      <w:proofErr w:type="spellStart"/>
      <w:r>
        <w:t>Mothman</w:t>
      </w:r>
      <w:proofErr w:type="spellEnd"/>
      <w:r>
        <w:t>. My</w:t>
      </w:r>
    </w:p>
    <w:p w14:paraId="188F3242" w14:textId="77777777" w:rsidR="003653C6" w:rsidRDefault="00570B33">
      <w:pPr>
        <w:spacing w:after="0"/>
        <w:ind w:left="29"/>
        <w:jc w:val="center"/>
      </w:pPr>
      <w:r>
        <w:rPr>
          <w:sz w:val="20"/>
        </w:rPr>
        <w:t>39</w:t>
      </w:r>
    </w:p>
    <w:p w14:paraId="4887C580" w14:textId="77777777" w:rsidR="003653C6" w:rsidRDefault="00570B33">
      <w:pPr>
        <w:tabs>
          <w:tab w:val="center" w:pos="2063"/>
          <w:tab w:val="center" w:pos="3211"/>
        </w:tabs>
        <w:spacing w:after="315"/>
        <w:ind w:left="-8"/>
      </w:pPr>
      <w:r>
        <w:rPr>
          <w:sz w:val="16"/>
        </w:rPr>
        <w:t>40</w:t>
      </w:r>
      <w:r>
        <w:rPr>
          <w:sz w:val="16"/>
        </w:rPr>
        <w:tab/>
        <w:t xml:space="preserve">Book </w:t>
      </w:r>
      <w:r>
        <w:rPr>
          <w:sz w:val="16"/>
        </w:rPr>
        <w:tab/>
        <w:t>Changed My Life</w:t>
      </w:r>
    </w:p>
    <w:p w14:paraId="1BB089D5" w14:textId="77777777" w:rsidR="003653C6" w:rsidRDefault="00570B33">
      <w:pPr>
        <w:spacing w:after="4" w:line="294" w:lineRule="auto"/>
        <w:ind w:left="14" w:right="100" w:hanging="14"/>
        <w:jc w:val="both"/>
      </w:pPr>
      <w:r>
        <w:lastRenderedPageBreak/>
        <w:t>listeners would rub my shoulders, scratch my back, and even light my cigarette to keep my story going.</w:t>
      </w:r>
    </w:p>
    <w:p w14:paraId="5EA46B0C" w14:textId="77777777" w:rsidR="003653C6" w:rsidRDefault="00570B33">
      <w:pPr>
        <w:spacing w:after="4" w:line="294" w:lineRule="auto"/>
        <w:ind w:left="29" w:right="100" w:firstLine="264"/>
        <w:jc w:val="both"/>
      </w:pPr>
      <w:r>
        <w:t xml:space="preserve">Finally the day came </w:t>
      </w:r>
      <w:proofErr w:type="gramStart"/>
      <w:r>
        <w:t>'.</w:t>
      </w:r>
      <w:proofErr w:type="spellStart"/>
      <w:r>
        <w:t>vhen</w:t>
      </w:r>
      <w:proofErr w:type="spellEnd"/>
      <w:proofErr w:type="gramEnd"/>
      <w:r>
        <w:t xml:space="preserve"> I ran out of stories and my listeners stopped coming. It was time to hit the bookstore or library. But all libraries were sealed during the Cultural Revolution; Mao forbade us to read any literature except works written by him. </w:t>
      </w:r>
      <w:r>
        <w:t xml:space="preserve">And </w:t>
      </w:r>
      <w:proofErr w:type="gramStart"/>
      <w:r>
        <w:t>there</w:t>
      </w:r>
      <w:proofErr w:type="gramEnd"/>
      <w:r>
        <w:t xml:space="preserve"> </w:t>
      </w:r>
      <w:proofErr w:type="spellStart"/>
      <w:r>
        <w:t>v..'as</w:t>
      </w:r>
      <w:proofErr w:type="spellEnd"/>
      <w:r>
        <w:t xml:space="preserve"> no bookstore to speak of; such a little village did not deserve one in the eyes of the authorities.</w:t>
      </w:r>
    </w:p>
    <w:p w14:paraId="64AB8DD0" w14:textId="77777777" w:rsidR="003653C6" w:rsidRDefault="00570B33">
      <w:pPr>
        <w:spacing w:after="77" w:line="294" w:lineRule="auto"/>
        <w:ind w:left="107" w:right="100" w:firstLine="264"/>
        <w:jc w:val="both"/>
      </w:pPr>
      <w:r>
        <w:t xml:space="preserve">One rainy day a buddy of mine came to my window shout* </w:t>
      </w:r>
      <w:proofErr w:type="spellStart"/>
      <w:r>
        <w:t>ing</w:t>
      </w:r>
      <w:proofErr w:type="spellEnd"/>
      <w:r>
        <w:t xml:space="preserve"> that a new bookstore had opened at the edge of our muddy village. We rushed off,</w:t>
      </w:r>
      <w:r>
        <w:t xml:space="preserve"> splashing our way to the store, only to be told that we needed one fen, a Chinese penny, to rent one pie </w:t>
      </w:r>
      <w:proofErr w:type="spellStart"/>
      <w:r>
        <w:t>ture</w:t>
      </w:r>
      <w:proofErr w:type="spellEnd"/>
      <w:r>
        <w:t xml:space="preserve"> book to read in one sitting. An old convict who had returned from his twenty-</w:t>
      </w:r>
      <w:proofErr w:type="spellStart"/>
      <w:r>
        <w:t>yearjail</w:t>
      </w:r>
      <w:proofErr w:type="spellEnd"/>
      <w:r>
        <w:t xml:space="preserve"> term manned the store. He had stolen two big sacks of rare </w:t>
      </w:r>
      <w:r>
        <w:t>forbidden books from an army library on the eve of his departure—not reformed at all.</w:t>
      </w:r>
    </w:p>
    <w:p w14:paraId="246C5854" w14:textId="77777777" w:rsidR="003653C6" w:rsidRDefault="00570B33">
      <w:pPr>
        <w:spacing w:after="10" w:line="269" w:lineRule="auto"/>
        <w:ind w:left="122" w:right="14" w:firstLine="249"/>
        <w:jc w:val="both"/>
      </w:pPr>
      <w:r>
        <w:rPr>
          <w:sz w:val="20"/>
        </w:rPr>
        <w:t xml:space="preserve">We were so poor that we could not even afford one fen. Dad, working day and night, was barely able to feed us with yams• Mom cut our hair to save money to buy soy sauce. </w:t>
      </w:r>
      <w:r>
        <w:rPr>
          <w:sz w:val="20"/>
        </w:rPr>
        <w:t>One day I spotted someone selling his used toothpaste tube to the commune's recycling store. He sold it for a fen, the exact amount needed to rent a book for one good read. The very next morning, I brushed my teeth five times, each time squeezing a fat wor</w:t>
      </w:r>
      <w:r>
        <w:rPr>
          <w:sz w:val="20"/>
        </w:rPr>
        <w:t xml:space="preserve">m of toothpaste onto my brush. When my n10ther looked at me suspiciously, I mumbled that I intended to </w:t>
      </w:r>
      <w:proofErr w:type="spellStart"/>
      <w:r>
        <w:rPr>
          <w:sz w:val="20"/>
        </w:rPr>
        <w:t>intensifr</w:t>
      </w:r>
      <w:proofErr w:type="spellEnd"/>
      <w:r>
        <w:rPr>
          <w:sz w:val="20"/>
        </w:rPr>
        <w:t xml:space="preserve"> NY dental care from that day on. She half believed me—my gums were all swollen. Within three days, I'd used up the entire toothpaste that Mothe</w:t>
      </w:r>
      <w:r>
        <w:rPr>
          <w:sz w:val="20"/>
        </w:rPr>
        <w:t xml:space="preserve">r had bought for fifteen </w:t>
      </w:r>
      <w:proofErr w:type="gramStart"/>
      <w:r>
        <w:rPr>
          <w:sz w:val="20"/>
        </w:rPr>
        <w:t>fen</w:t>
      </w:r>
      <w:proofErr w:type="gramEnd"/>
      <w:r>
        <w:rPr>
          <w:sz w:val="20"/>
        </w:rPr>
        <w:t>. I sold the aluminum tube for a fen and raced to the store to rent my first book•</w:t>
      </w:r>
    </w:p>
    <w:p w14:paraId="6B855A57" w14:textId="77777777" w:rsidR="003653C6" w:rsidRDefault="00570B33">
      <w:pPr>
        <w:spacing w:after="10" w:line="269" w:lineRule="auto"/>
        <w:ind w:left="238" w:right="14" w:firstLine="249"/>
        <w:jc w:val="both"/>
      </w:pPr>
      <w:r>
        <w:rPr>
          <w:sz w:val="20"/>
        </w:rPr>
        <w:lastRenderedPageBreak/>
        <w:t xml:space="preserve">The ex-convict </w:t>
      </w:r>
      <w:proofErr w:type="gramStart"/>
      <w:r>
        <w:rPr>
          <w:sz w:val="20"/>
        </w:rPr>
        <w:t>wasn't</w:t>
      </w:r>
      <w:proofErr w:type="gramEnd"/>
      <w:r>
        <w:rPr>
          <w:sz w:val="20"/>
        </w:rPr>
        <w:t xml:space="preserve"> very friendly. He stared at me the whole time I was there, reminding me not to damage the pages, those precious pages, by t</w:t>
      </w:r>
      <w:r>
        <w:rPr>
          <w:sz w:val="20"/>
        </w:rPr>
        <w:t>urning them too hastily. The picture book I picked •was about a young Frenchman imprisoned in a</w:t>
      </w:r>
    </w:p>
    <w:p w14:paraId="75E7B4E9" w14:textId="77777777" w:rsidR="003653C6" w:rsidRDefault="00570B33">
      <w:pPr>
        <w:tabs>
          <w:tab w:val="center" w:pos="2722"/>
          <w:tab w:val="right" w:pos="5530"/>
        </w:tabs>
        <w:spacing w:after="286"/>
      </w:pPr>
      <w:r>
        <w:rPr>
          <w:sz w:val="18"/>
        </w:rPr>
        <w:tab/>
      </w:r>
      <w:r>
        <w:rPr>
          <w:sz w:val="18"/>
        </w:rPr>
        <w:t>Da Chen</w:t>
      </w:r>
      <w:r>
        <w:rPr>
          <w:sz w:val="18"/>
        </w:rPr>
        <w:tab/>
        <w:t>41</w:t>
      </w:r>
    </w:p>
    <w:p w14:paraId="551451D8" w14:textId="77777777" w:rsidR="003653C6" w:rsidRDefault="00570B33">
      <w:pPr>
        <w:spacing w:after="4" w:line="294" w:lineRule="auto"/>
        <w:ind w:left="107" w:right="100" w:firstLine="7"/>
        <w:jc w:val="both"/>
      </w:pPr>
      <w:r>
        <w:t>dungeon though he had done no wrong. Within minutes, I was sucked into the book so completely that I forgot about the dreary drizzle of that Saturda</w:t>
      </w:r>
      <w:r>
        <w:t xml:space="preserve">y afternoon. I forgot where I </w:t>
      </w:r>
      <w:proofErr w:type="gramStart"/>
      <w:r>
        <w:t>was</w:t>
      </w:r>
      <w:proofErr w:type="gramEnd"/>
      <w:r>
        <w:t xml:space="preserve"> and I became that French boy. I suffered with him in that darkness of hopelessness. Napoleon became my emperor. I flew away from myself and the </w:t>
      </w:r>
      <w:proofErr w:type="spellStart"/>
      <w:r>
        <w:t>httle</w:t>
      </w:r>
      <w:proofErr w:type="spellEnd"/>
      <w:r>
        <w:t xml:space="preserve"> village I was trapped in.</w:t>
      </w:r>
    </w:p>
    <w:p w14:paraId="0794A769" w14:textId="77777777" w:rsidR="003653C6" w:rsidRDefault="00570B33">
      <w:pPr>
        <w:spacing w:after="100" w:line="294" w:lineRule="auto"/>
        <w:ind w:left="107" w:right="100" w:firstLine="264"/>
        <w:jc w:val="both"/>
      </w:pPr>
      <w:r>
        <w:t xml:space="preserve">The book was </w:t>
      </w:r>
      <w:proofErr w:type="spellStart"/>
      <w:r>
        <w:t>ente</w:t>
      </w:r>
      <w:proofErr w:type="spellEnd"/>
      <w:r>
        <w:t xml:space="preserve"> Count (</w:t>
      </w:r>
      <w:proofErr w:type="spellStart"/>
      <w:r>
        <w:t>fMonte</w:t>
      </w:r>
      <w:proofErr w:type="spellEnd"/>
      <w:r>
        <w:t xml:space="preserve"> Cristo, and it</w:t>
      </w:r>
      <w:r>
        <w:t xml:space="preserve"> became the Inspiration for my recent novel for young readers, Wandering Warrior.</w:t>
      </w:r>
    </w:p>
    <w:p w14:paraId="6CE715BF" w14:textId="77777777" w:rsidR="003653C6" w:rsidRDefault="00570B33">
      <w:pPr>
        <w:spacing w:after="4" w:line="294" w:lineRule="auto"/>
        <w:ind w:left="107" w:right="100" w:firstLine="264"/>
        <w:jc w:val="both"/>
      </w:pPr>
      <w:r>
        <w:t>Though the bookstore thrived on the pennies we village children scraped together by whatever means available—selling more used toothpaste tubes, digging rare herbs to sell to our commune's hospital, searching dusty corners of our fathers' drawers for mispl</w:t>
      </w:r>
      <w:r>
        <w:t>aced change, collecting dried dog manure for fertilizer—it did not survive long. One day a few weeks after it opened, my buddy screamed hysterically through our window, "The bookstore is on fire!"</w:t>
      </w:r>
    </w:p>
    <w:p w14:paraId="783A3FD6" w14:textId="77777777" w:rsidR="003653C6" w:rsidRDefault="00570B33">
      <w:pPr>
        <w:spacing w:after="4" w:line="294" w:lineRule="auto"/>
        <w:ind w:left="107" w:right="100" w:firstLine="264"/>
        <w:jc w:val="both"/>
      </w:pPr>
      <w:r>
        <w:t>We rushed among the unhurried water buffalo, loosed from th</w:t>
      </w:r>
      <w:r>
        <w:t>eir plowing duties, toward the village corner where the store Stood. The thatched roof of the hut was a ball of fire spewing a plume of dark smoke into the azure sky. We got so close to the hut that we could feel the heat pinching our skin. The store owner</w:t>
      </w:r>
      <w:r>
        <w:t xml:space="preserve">, usually an abrupt and arrogant man, </w:t>
      </w:r>
      <w:r>
        <w:lastRenderedPageBreak/>
        <w:t>was reduced to a pitiful sight. He was sobbing bitterly, trying to run back into the fire to salvage his precious books, and screaming something about wanting to be burned alive with them. Kind villagers restrained him</w:t>
      </w:r>
      <w:r>
        <w:t xml:space="preserve"> and tried to comfort him.</w:t>
      </w:r>
    </w:p>
    <w:p w14:paraId="6DAFF3E5" w14:textId="77777777" w:rsidR="003653C6" w:rsidRDefault="00570B33">
      <w:pPr>
        <w:spacing w:after="4" w:line="294" w:lineRule="auto"/>
        <w:ind w:left="107" w:right="100" w:firstLine="264"/>
        <w:jc w:val="both"/>
      </w:pPr>
      <w:r>
        <w:t xml:space="preserve">The fire soon consumed the entire hut. Ashes were falling from the sky like dark snowflakes. I reached out and caught Some in my palms. Those ashes contained the magical words that had touched our young hearts and </w:t>
      </w:r>
      <w:proofErr w:type="spellStart"/>
      <w:r>
        <w:t>hfted</w:t>
      </w:r>
      <w:proofErr w:type="spellEnd"/>
      <w:r>
        <w:t xml:space="preserve"> our souls</w:t>
      </w:r>
      <w:r>
        <w:t xml:space="preserve">. But gone Were the books—oh. those windows of the world that had given us a glimpse of life beyond the narrow confines of </w:t>
      </w:r>
      <w:proofErr w:type="gramStart"/>
      <w:r>
        <w:t>our</w:t>
      </w:r>
      <w:proofErr w:type="gramEnd"/>
    </w:p>
    <w:p w14:paraId="122C7B79" w14:textId="77777777" w:rsidR="003653C6" w:rsidRDefault="00570B33">
      <w:pPr>
        <w:tabs>
          <w:tab w:val="center" w:pos="1969"/>
          <w:tab w:val="center" w:pos="3258"/>
        </w:tabs>
        <w:spacing w:after="203"/>
        <w:ind w:left="-8"/>
      </w:pPr>
      <w:r>
        <w:rPr>
          <w:sz w:val="16"/>
        </w:rPr>
        <w:t>42</w:t>
      </w:r>
      <w:r>
        <w:rPr>
          <w:sz w:val="16"/>
        </w:rPr>
        <w:tab/>
      </w:r>
      <w:proofErr w:type="spellStart"/>
      <w:r>
        <w:rPr>
          <w:sz w:val="16"/>
        </w:rPr>
        <w:t>ne</w:t>
      </w:r>
      <w:proofErr w:type="spellEnd"/>
      <w:r>
        <w:rPr>
          <w:sz w:val="16"/>
        </w:rPr>
        <w:t xml:space="preserve"> Book </w:t>
      </w:r>
      <w:r>
        <w:rPr>
          <w:sz w:val="16"/>
        </w:rPr>
        <w:tab/>
        <w:t xml:space="preserve">Changed My </w:t>
      </w:r>
      <w:proofErr w:type="spellStart"/>
      <w:proofErr w:type="gramStart"/>
      <w:r>
        <w:rPr>
          <w:sz w:val="16"/>
        </w:rPr>
        <w:t>L!fc</w:t>
      </w:r>
      <w:proofErr w:type="spellEnd"/>
      <w:proofErr w:type="gramEnd"/>
    </w:p>
    <w:p w14:paraId="4F899E5B" w14:textId="77777777" w:rsidR="003653C6" w:rsidRDefault="00570B33">
      <w:pPr>
        <w:spacing w:after="4" w:line="294" w:lineRule="auto"/>
        <w:ind w:left="114" w:right="100" w:hanging="7"/>
        <w:jc w:val="both"/>
      </w:pPr>
      <w:r>
        <w:t>village existence. Then, in one brief second, the ashes were blown away by a quickening sea breeze.</w:t>
      </w:r>
    </w:p>
    <w:p w14:paraId="6D8CFB3F" w14:textId="77777777" w:rsidR="003653C6" w:rsidRDefault="00570B33">
      <w:pPr>
        <w:spacing w:after="4" w:line="294" w:lineRule="auto"/>
        <w:ind w:left="107" w:right="100" w:firstLine="264"/>
        <w:jc w:val="both"/>
      </w:pPr>
      <w:r>
        <w:t>T</w:t>
      </w:r>
      <w:r>
        <w:t xml:space="preserve">he arsonist was none other than the party secretary of our commune, who had feared that the books were corrupting our young minds. He and the other </w:t>
      </w:r>
      <w:proofErr w:type="spellStart"/>
      <w:r>
        <w:t>Conwnunist</w:t>
      </w:r>
      <w:proofErr w:type="spellEnd"/>
      <w:r>
        <w:t xml:space="preserve"> officials had wanted to burn the owner as well and had locked the doors from outside, but the ex-</w:t>
      </w:r>
      <w:r>
        <w:t>convict managed to escape through the window.</w:t>
      </w:r>
    </w:p>
    <w:p w14:paraId="548F9932" w14:textId="77777777" w:rsidR="003653C6" w:rsidRDefault="00570B33">
      <w:pPr>
        <w:spacing w:after="4" w:line="294" w:lineRule="auto"/>
        <w:ind w:left="107" w:right="100" w:firstLine="264"/>
        <w:jc w:val="both"/>
      </w:pPr>
      <w:r>
        <w:t xml:space="preserve">The party secretary took the books away from us, but not the seeds those fine books had sown. The deprivation </w:t>
      </w:r>
      <w:proofErr w:type="gramStart"/>
      <w:r>
        <w:t>didn't</w:t>
      </w:r>
      <w:proofErr w:type="gramEnd"/>
      <w:r>
        <w:t xml:space="preserve"> stop our thirst for books, it only heightened it. Whenever there was a book in circulation am</w:t>
      </w:r>
      <w:r>
        <w:t xml:space="preserve">ong the villagers, we would rip it apart and hand-copy each chapter, and within days a new book would exist. We roamed bigger villages and broke into sealed libraries so we could "borrow" books soaked in muck and overgrown with mold </w:t>
      </w:r>
      <w:proofErr w:type="gramStart"/>
      <w:r>
        <w:t>as a result of</w:t>
      </w:r>
      <w:proofErr w:type="gramEnd"/>
      <w:r>
        <w:t xml:space="preserve"> typhoon </w:t>
      </w:r>
      <w:r>
        <w:t>storms. Oh, even a moldy book smelled heavenly.</w:t>
      </w:r>
    </w:p>
    <w:p w14:paraId="23F4F001" w14:textId="77777777" w:rsidR="003653C6" w:rsidRDefault="00570B33">
      <w:pPr>
        <w:spacing w:after="48" w:line="294" w:lineRule="auto"/>
        <w:ind w:left="107" w:right="100" w:firstLine="264"/>
        <w:jc w:val="both"/>
      </w:pPr>
      <w:r>
        <w:lastRenderedPageBreak/>
        <w:t>Years later, after I got my law degree from Columbia University and was working in a Wall Street investment bank, I decided to write about my childhood, the childhood of deprivation and dreams—more deprivatio</w:t>
      </w:r>
      <w:r>
        <w:t>n breeds more dreams. One of my silent dreams was to write books so no one could take them away from me. To write books so another village boy somewhere in the dark corners of the earth could subsist upon them, finding rays of hope and a glimpse of a futur</w:t>
      </w:r>
      <w:r>
        <w:t>e.</w:t>
      </w:r>
    </w:p>
    <w:p w14:paraId="06A80BDE" w14:textId="77777777" w:rsidR="003653C6" w:rsidRDefault="00570B33">
      <w:pPr>
        <w:spacing w:after="10" w:line="269" w:lineRule="auto"/>
        <w:ind w:left="122" w:right="14" w:firstLine="249"/>
        <w:jc w:val="both"/>
      </w:pPr>
      <w:r>
        <w:rPr>
          <w:sz w:val="20"/>
        </w:rPr>
        <w:t xml:space="preserve">After nine months of writing in my spare time, my first memoir, Colors of the Mountain, came to be. With the blessing that could only come from above, the book was won by Random House chief Ann </w:t>
      </w:r>
      <w:proofErr w:type="spellStart"/>
      <w:r>
        <w:rPr>
          <w:sz w:val="20"/>
        </w:rPr>
        <w:t>Godoff</w:t>
      </w:r>
      <w:proofErr w:type="spellEnd"/>
      <w:r>
        <w:rPr>
          <w:sz w:val="20"/>
        </w:rPr>
        <w:t xml:space="preserve"> in an intense five-house auction, and was published </w:t>
      </w:r>
      <w:r>
        <w:rPr>
          <w:sz w:val="20"/>
        </w:rPr>
        <w:t xml:space="preserve">to critical acclaim and commercial success• My second </w:t>
      </w:r>
      <w:proofErr w:type="spellStart"/>
      <w:r>
        <w:rPr>
          <w:sz w:val="20"/>
        </w:rPr>
        <w:t>Inemoir</w:t>
      </w:r>
      <w:proofErr w:type="spellEnd"/>
      <w:r>
        <w:rPr>
          <w:sz w:val="20"/>
        </w:rPr>
        <w:t>, Sounds of the River, was published two years later, to be followed by Wandering Warrior, which was described by USA Today as a cross between Harry Potter and Crouching Tiger, Hidden Dragon.</w:t>
      </w:r>
    </w:p>
    <w:p w14:paraId="77DBEB48" w14:textId="77777777" w:rsidR="003653C6" w:rsidRDefault="003653C6">
      <w:pPr>
        <w:sectPr w:rsidR="003653C6">
          <w:pgSz w:w="6235" w:h="10015"/>
          <w:pgMar w:top="383" w:right="353" w:bottom="353" w:left="353" w:header="720" w:footer="720" w:gutter="0"/>
          <w:cols w:space="720"/>
        </w:sectPr>
      </w:pPr>
    </w:p>
    <w:p w14:paraId="4ADE2CBB" w14:textId="77777777" w:rsidR="003653C6" w:rsidRDefault="00570B33">
      <w:pPr>
        <w:tabs>
          <w:tab w:val="center" w:pos="2646"/>
          <w:tab w:val="right" w:pos="5342"/>
        </w:tabs>
        <w:spacing w:after="324"/>
      </w:pPr>
      <w:r>
        <w:rPr>
          <w:sz w:val="16"/>
        </w:rPr>
        <w:lastRenderedPageBreak/>
        <w:tab/>
      </w:r>
      <w:r>
        <w:rPr>
          <w:sz w:val="16"/>
        </w:rPr>
        <w:t>Da Chen</w:t>
      </w:r>
      <w:r>
        <w:rPr>
          <w:sz w:val="16"/>
        </w:rPr>
        <w:tab/>
        <w:t>43</w:t>
      </w:r>
    </w:p>
    <w:p w14:paraId="4866DA46" w14:textId="77777777" w:rsidR="003653C6" w:rsidRDefault="00570B33">
      <w:pPr>
        <w:spacing w:after="479" w:line="294" w:lineRule="auto"/>
        <w:ind w:firstLine="264"/>
        <w:jc w:val="both"/>
      </w:pPr>
      <w:r>
        <w:t xml:space="preserve">Writers write for various reasons. I write because </w:t>
      </w:r>
      <w:proofErr w:type="spellStart"/>
      <w:r>
        <w:t>ny</w:t>
      </w:r>
      <w:proofErr w:type="spellEnd"/>
      <w:r>
        <w:t xml:space="preserve"> heart demands so. There is such freedom in the simple act of sitting there, holding up my hands, waiting to pound on the computer keyboard, waiting for words to pour from the t</w:t>
      </w:r>
      <w:r>
        <w:t xml:space="preserve">ips of my fingers and compose the melody of life from the faded </w:t>
      </w:r>
      <w:r>
        <w:lastRenderedPageBreak/>
        <w:t>tapestry of my past. That craving for freedom came from a deep princedom in my childhood, where a book was gold and a dream was but to hold it in your lap on a dreary Saturday afternoon, in th</w:t>
      </w:r>
      <w:r>
        <w:t>at forgotten village far away. near the end of this earth.</w:t>
      </w:r>
    </w:p>
    <w:p w14:paraId="2CD08F31" w14:textId="77777777" w:rsidR="003653C6" w:rsidRDefault="00570B33">
      <w:pPr>
        <w:spacing w:after="10" w:line="269" w:lineRule="auto"/>
        <w:ind w:left="266" w:right="223" w:firstLine="7"/>
        <w:jc w:val="both"/>
      </w:pPr>
      <w:r>
        <w:rPr>
          <w:sz w:val="20"/>
        </w:rPr>
        <w:lastRenderedPageBreak/>
        <w:t xml:space="preserve">DA CHEN is the bestselling author of the memoirs Colors of </w:t>
      </w:r>
      <w:r>
        <w:rPr>
          <w:sz w:val="20"/>
        </w:rPr>
        <w:t>the Mountain and Sounds of the River. His first adult novel, Broth</w:t>
      </w:r>
      <w:r>
        <w:rPr>
          <w:sz w:val="20"/>
        </w:rPr>
        <w:t xml:space="preserve">ers, has just been published by Crown/Shaye </w:t>
      </w:r>
      <w:proofErr w:type="spellStart"/>
      <w:r>
        <w:rPr>
          <w:sz w:val="20"/>
        </w:rPr>
        <w:t>Areheart</w:t>
      </w:r>
      <w:proofErr w:type="spellEnd"/>
      <w:r>
        <w:rPr>
          <w:sz w:val="20"/>
        </w:rPr>
        <w:t xml:space="preserve"> Books. </w:t>
      </w:r>
      <w:r>
        <w:rPr>
          <w:sz w:val="20"/>
        </w:rPr>
        <w:t>For more information, visit www.dachen.org.</w:t>
      </w:r>
    </w:p>
    <w:p w14:paraId="58120385" w14:textId="77777777" w:rsidR="003653C6" w:rsidRDefault="003653C6">
      <w:pPr>
        <w:sectPr w:rsidR="003653C6">
          <w:pgSz w:w="6127" w:h="5148" w:orient="landscape"/>
          <w:pgMar w:top="1440" w:right="382" w:bottom="1440" w:left="403" w:header="720" w:footer="720" w:gutter="0"/>
          <w:cols w:space="720"/>
        </w:sectPr>
      </w:pPr>
    </w:p>
    <w:p w14:paraId="461DF269" w14:textId="77777777" w:rsidR="003653C6" w:rsidRDefault="00570B33">
      <w:pPr>
        <w:pStyle w:val="Heading2"/>
        <w:ind w:left="0"/>
      </w:pPr>
      <w:r>
        <w:lastRenderedPageBreak/>
        <w:t>GEORGE MASON UNIVERSITY</w:t>
      </w:r>
    </w:p>
    <w:p w14:paraId="05E991F8" w14:textId="77777777" w:rsidR="003653C6" w:rsidRDefault="00570B33">
      <w:pPr>
        <w:spacing w:after="452"/>
        <w:ind w:right="331"/>
        <w:jc w:val="right"/>
      </w:pPr>
      <w:r>
        <w:rPr>
          <w:sz w:val="26"/>
        </w:rPr>
        <w:t xml:space="preserve">1 </w:t>
      </w:r>
      <w:proofErr w:type="spellStart"/>
      <w:r>
        <w:rPr>
          <w:sz w:val="26"/>
        </w:rPr>
        <w:t>JNlVF.RStTY</w:t>
      </w:r>
      <w:proofErr w:type="spellEnd"/>
      <w:r>
        <w:rPr>
          <w:sz w:val="26"/>
        </w:rPr>
        <w:t xml:space="preserve"> LIBRARIES</w:t>
      </w:r>
    </w:p>
    <w:p w14:paraId="6C91992E" w14:textId="77777777" w:rsidR="003653C6" w:rsidRDefault="00570B33">
      <w:pPr>
        <w:spacing w:after="19" w:line="265" w:lineRule="auto"/>
        <w:ind w:left="269" w:hanging="10"/>
      </w:pPr>
      <w:r>
        <w:rPr>
          <w:sz w:val="58"/>
        </w:rPr>
        <w:t>THE BOOK THAT</w:t>
      </w:r>
    </w:p>
    <w:p w14:paraId="28AE5B7E" w14:textId="77777777" w:rsidR="003653C6" w:rsidRDefault="00570B33">
      <w:pPr>
        <w:spacing w:after="781" w:line="265" w:lineRule="auto"/>
        <w:ind w:left="-5" w:hanging="10"/>
      </w:pPr>
      <w:r>
        <w:rPr>
          <w:sz w:val="58"/>
        </w:rPr>
        <w:t>CHANGED MY LIFE</w:t>
      </w:r>
    </w:p>
    <w:p w14:paraId="43F8CC43" w14:textId="77777777" w:rsidR="003653C6" w:rsidRDefault="00570B33">
      <w:pPr>
        <w:spacing w:after="116" w:line="294" w:lineRule="auto"/>
        <w:ind w:left="324" w:right="100"/>
        <w:jc w:val="both"/>
      </w:pPr>
      <w:r>
        <w:t xml:space="preserve">71 </w:t>
      </w:r>
      <w:proofErr w:type="spellStart"/>
      <w:r>
        <w:t>Renmrkable</w:t>
      </w:r>
      <w:proofErr w:type="spellEnd"/>
      <w:r>
        <w:t xml:space="preserve"> Writers Celebrate the Books</w:t>
      </w:r>
    </w:p>
    <w:p w14:paraId="3AC0F7DD" w14:textId="77777777" w:rsidR="003653C6" w:rsidRDefault="00570B33">
      <w:pPr>
        <w:spacing w:after="515" w:line="265" w:lineRule="auto"/>
        <w:ind w:left="1076" w:hanging="10"/>
      </w:pPr>
      <w:r>
        <w:rPr>
          <w:sz w:val="24"/>
        </w:rPr>
        <w:t xml:space="preserve">That Matter Most to </w:t>
      </w:r>
      <w:r>
        <w:rPr>
          <w:sz w:val="24"/>
        </w:rPr>
        <w:t>Them</w:t>
      </w:r>
    </w:p>
    <w:p w14:paraId="17F1A4BE" w14:textId="77777777" w:rsidR="003653C6" w:rsidRDefault="00570B33">
      <w:pPr>
        <w:spacing w:after="0"/>
        <w:ind w:left="1567" w:hanging="5"/>
      </w:pPr>
      <w:r>
        <w:rPr>
          <w:sz w:val="34"/>
        </w:rPr>
        <w:t>EDITED BY</w:t>
      </w:r>
    </w:p>
    <w:p w14:paraId="2C49BD21" w14:textId="77777777" w:rsidR="003653C6" w:rsidRDefault="00570B33">
      <w:pPr>
        <w:spacing w:after="3"/>
        <w:ind w:left="896" w:hanging="10"/>
      </w:pPr>
      <w:r>
        <w:rPr>
          <w:sz w:val="32"/>
        </w:rPr>
        <w:t xml:space="preserve">ROXANNE </w:t>
      </w:r>
      <w:proofErr w:type="gramStart"/>
      <w:r>
        <w:rPr>
          <w:sz w:val="32"/>
        </w:rPr>
        <w:t>J .</w:t>
      </w:r>
      <w:proofErr w:type="gramEnd"/>
      <w:r>
        <w:rPr>
          <w:sz w:val="32"/>
        </w:rPr>
        <w:t xml:space="preserve"> CO ADY</w:t>
      </w:r>
    </w:p>
    <w:p w14:paraId="23E965FE" w14:textId="77777777" w:rsidR="003653C6" w:rsidRDefault="00570B33">
      <w:pPr>
        <w:spacing w:after="3"/>
        <w:ind w:left="579" w:hanging="10"/>
      </w:pPr>
      <w:r>
        <w:rPr>
          <w:sz w:val="32"/>
        </w:rPr>
        <w:t>AN D Joy JOHANNES SEN</w:t>
      </w:r>
    </w:p>
    <w:p w14:paraId="4BFA944B" w14:textId="77777777" w:rsidR="003653C6" w:rsidRDefault="003653C6">
      <w:pPr>
        <w:sectPr w:rsidR="003653C6">
          <w:pgSz w:w="5630" w:h="9461"/>
          <w:pgMar w:top="1440" w:right="266" w:bottom="1440" w:left="79" w:header="720" w:footer="720" w:gutter="0"/>
          <w:cols w:space="720"/>
        </w:sectPr>
      </w:pPr>
    </w:p>
    <w:p w14:paraId="6717E4F9" w14:textId="77777777" w:rsidR="003653C6" w:rsidRDefault="00570B33">
      <w:pPr>
        <w:spacing w:after="3" w:line="250" w:lineRule="auto"/>
        <w:ind w:left="67" w:right="14" w:hanging="10"/>
        <w:jc w:val="both"/>
      </w:pPr>
      <w:r>
        <w:rPr>
          <w:sz w:val="14"/>
        </w:rPr>
        <w:lastRenderedPageBreak/>
        <w:t>GOTHAM BOOKS</w:t>
      </w:r>
    </w:p>
    <w:p w14:paraId="1AB81B98" w14:textId="77777777" w:rsidR="003653C6" w:rsidRDefault="00570B33">
      <w:pPr>
        <w:spacing w:after="0"/>
        <w:ind w:left="2" w:hanging="10"/>
      </w:pPr>
      <w:r>
        <w:rPr>
          <w:sz w:val="12"/>
        </w:rPr>
        <w:t xml:space="preserve">Published by </w:t>
      </w:r>
      <w:proofErr w:type="spellStart"/>
      <w:r>
        <w:rPr>
          <w:sz w:val="12"/>
        </w:rPr>
        <w:t>Pengtnn</w:t>
      </w:r>
      <w:proofErr w:type="spellEnd"/>
      <w:r>
        <w:rPr>
          <w:sz w:val="12"/>
        </w:rPr>
        <w:t xml:space="preserve"> Group (USA) Inc</w:t>
      </w:r>
    </w:p>
    <w:p w14:paraId="240768B8" w14:textId="77777777" w:rsidR="003653C6" w:rsidRDefault="00570B33">
      <w:pPr>
        <w:spacing w:after="3" w:line="250" w:lineRule="auto"/>
        <w:ind w:left="67" w:right="14" w:hanging="10"/>
        <w:jc w:val="both"/>
      </w:pPr>
      <w:r>
        <w:rPr>
          <w:sz w:val="14"/>
        </w:rPr>
        <w:t xml:space="preserve">375 Hudson Street, New York. New York </w:t>
      </w:r>
      <w:proofErr w:type="gramStart"/>
      <w:r>
        <w:rPr>
          <w:sz w:val="14"/>
        </w:rPr>
        <w:t>I(</w:t>
      </w:r>
      <w:proofErr w:type="gramEnd"/>
      <w:r>
        <w:rPr>
          <w:sz w:val="14"/>
        </w:rPr>
        <w:t>Ki14, U S A</w:t>
      </w:r>
    </w:p>
    <w:p w14:paraId="4B490DCB" w14:textId="77777777" w:rsidR="003653C6" w:rsidRDefault="00570B33">
      <w:pPr>
        <w:spacing w:after="3" w:line="250" w:lineRule="auto"/>
        <w:ind w:left="67" w:right="101" w:hanging="10"/>
        <w:jc w:val="both"/>
      </w:pPr>
      <w:r>
        <w:rPr>
          <w:sz w:val="14"/>
        </w:rPr>
        <w:t xml:space="preserve">Penguin Group (Canada). 90 Winton Avenue East. Suite 71K), Toronto. Ontario M4P 2Y3, Canada </w:t>
      </w:r>
      <w:r>
        <w:rPr>
          <w:sz w:val="14"/>
        </w:rPr>
        <w:t xml:space="preserve">(a division of Pearson Penguin Canada </w:t>
      </w:r>
      <w:proofErr w:type="gramStart"/>
      <w:r>
        <w:rPr>
          <w:sz w:val="14"/>
        </w:rPr>
        <w:t>Inc )</w:t>
      </w:r>
      <w:proofErr w:type="gramEnd"/>
      <w:r>
        <w:rPr>
          <w:sz w:val="14"/>
        </w:rPr>
        <w:t>; Penguin Books Ltd. 80 Strand, London WC2R</w:t>
      </w:r>
    </w:p>
    <w:p w14:paraId="4CA3125E" w14:textId="77777777" w:rsidR="003653C6" w:rsidRDefault="00570B33">
      <w:pPr>
        <w:spacing w:after="47" w:line="250" w:lineRule="auto"/>
        <w:ind w:left="67" w:right="151" w:hanging="10"/>
        <w:jc w:val="both"/>
      </w:pPr>
      <w:r>
        <w:rPr>
          <w:sz w:val="14"/>
        </w:rPr>
        <w:t xml:space="preserve">England. Penguin Ireland, 25 St </w:t>
      </w:r>
      <w:proofErr w:type="spellStart"/>
      <w:r>
        <w:rPr>
          <w:sz w:val="14"/>
        </w:rPr>
        <w:t>Stepherfi</w:t>
      </w:r>
      <w:proofErr w:type="spellEnd"/>
      <w:r>
        <w:rPr>
          <w:sz w:val="14"/>
        </w:rPr>
        <w:t xml:space="preserve"> Green, Dublin 2, Ireland (a of Peng</w:t>
      </w:r>
      <w:r>
        <w:rPr>
          <w:sz w:val="14"/>
        </w:rPr>
        <w:t xml:space="preserve">uin Books </w:t>
      </w:r>
      <w:r>
        <w:rPr>
          <w:sz w:val="14"/>
        </w:rPr>
        <w:t xml:space="preserve">Ltd). </w:t>
      </w:r>
      <w:proofErr w:type="spellStart"/>
      <w:r>
        <w:rPr>
          <w:sz w:val="14"/>
        </w:rPr>
        <w:t>Pengun</w:t>
      </w:r>
      <w:proofErr w:type="spellEnd"/>
      <w:r>
        <w:rPr>
          <w:sz w:val="14"/>
        </w:rPr>
        <w:t xml:space="preserve"> </w:t>
      </w:r>
      <w:proofErr w:type="spellStart"/>
      <w:r>
        <w:rPr>
          <w:sz w:val="14"/>
        </w:rPr>
        <w:t>Gmup</w:t>
      </w:r>
      <w:proofErr w:type="spellEnd"/>
      <w:r>
        <w:rPr>
          <w:sz w:val="14"/>
        </w:rPr>
        <w:t xml:space="preserve"> (Australia). 250 </w:t>
      </w:r>
      <w:proofErr w:type="spellStart"/>
      <w:r>
        <w:rPr>
          <w:sz w:val="14"/>
        </w:rPr>
        <w:t>Camberwell</w:t>
      </w:r>
      <w:proofErr w:type="spellEnd"/>
      <w:r>
        <w:rPr>
          <w:sz w:val="14"/>
        </w:rPr>
        <w:t xml:space="preserve"> Road, </w:t>
      </w:r>
      <w:proofErr w:type="spellStart"/>
      <w:r>
        <w:rPr>
          <w:sz w:val="14"/>
        </w:rPr>
        <w:t>Carnbcrwell</w:t>
      </w:r>
      <w:proofErr w:type="spellEnd"/>
      <w:r>
        <w:rPr>
          <w:sz w:val="14"/>
        </w:rPr>
        <w:t xml:space="preserve">. Victoria 3124, Australia (a </w:t>
      </w:r>
      <w:r>
        <w:rPr>
          <w:sz w:val="14"/>
        </w:rPr>
        <w:t xml:space="preserve">vision of Pearson Australia </w:t>
      </w:r>
      <w:proofErr w:type="spellStart"/>
      <w:r>
        <w:rPr>
          <w:sz w:val="14"/>
        </w:rPr>
        <w:t>Gmup</w:t>
      </w:r>
      <w:proofErr w:type="spellEnd"/>
      <w:r>
        <w:rPr>
          <w:sz w:val="14"/>
        </w:rPr>
        <w:t xml:space="preserve"> Pty Ltd); </w:t>
      </w:r>
      <w:proofErr w:type="spellStart"/>
      <w:r>
        <w:rPr>
          <w:sz w:val="14"/>
        </w:rPr>
        <w:t>Pengutn</w:t>
      </w:r>
      <w:proofErr w:type="spellEnd"/>
      <w:r>
        <w:rPr>
          <w:sz w:val="14"/>
        </w:rPr>
        <w:t xml:space="preserve"> Books India Pvt Ltd, Community Centre, </w:t>
      </w:r>
      <w:proofErr w:type="spellStart"/>
      <w:r>
        <w:rPr>
          <w:sz w:val="14"/>
        </w:rPr>
        <w:t>Panchsheel</w:t>
      </w:r>
      <w:proofErr w:type="spellEnd"/>
      <w:r>
        <w:rPr>
          <w:sz w:val="14"/>
        </w:rPr>
        <w:t xml:space="preserve"> Park. New Dell-u — 1 10 7. India, </w:t>
      </w:r>
      <w:proofErr w:type="spellStart"/>
      <w:r>
        <w:rPr>
          <w:sz w:val="14"/>
        </w:rPr>
        <w:t>Pengutn</w:t>
      </w:r>
      <w:proofErr w:type="spellEnd"/>
      <w:r>
        <w:rPr>
          <w:sz w:val="14"/>
        </w:rPr>
        <w:t xml:space="preserve"> Group (NZ)</w:t>
      </w:r>
      <w:r>
        <w:rPr>
          <w:sz w:val="14"/>
        </w:rPr>
        <w:t xml:space="preserve">, </w:t>
      </w:r>
      <w:proofErr w:type="spellStart"/>
      <w:r>
        <w:rPr>
          <w:sz w:val="14"/>
        </w:rPr>
        <w:t>cnr</w:t>
      </w:r>
      <w:proofErr w:type="spellEnd"/>
      <w:r>
        <w:rPr>
          <w:sz w:val="14"/>
        </w:rPr>
        <w:t xml:space="preserve"> Airborne and Rosedale </w:t>
      </w:r>
      <w:r>
        <w:rPr>
          <w:sz w:val="14"/>
        </w:rPr>
        <w:t xml:space="preserve">Roads, Albany, 1310. New Zealand (a division of Pearson New Zealand Ltd), Penguin Books (South Africa) (Pty) Ltd, 24 </w:t>
      </w:r>
      <w:proofErr w:type="spellStart"/>
      <w:r>
        <w:rPr>
          <w:sz w:val="14"/>
        </w:rPr>
        <w:t>Sturdee</w:t>
      </w:r>
      <w:proofErr w:type="spellEnd"/>
      <w:r>
        <w:rPr>
          <w:sz w:val="14"/>
        </w:rPr>
        <w:t xml:space="preserve"> Avenue, Rosebank, Johannesburg 2196. South Africa Penguin Books Ltd. </w:t>
      </w:r>
      <w:proofErr w:type="spellStart"/>
      <w:r>
        <w:rPr>
          <w:sz w:val="14"/>
        </w:rPr>
        <w:t>Regßtered</w:t>
      </w:r>
      <w:proofErr w:type="spellEnd"/>
      <w:r>
        <w:rPr>
          <w:sz w:val="14"/>
        </w:rPr>
        <w:t xml:space="preserve"> </w:t>
      </w:r>
      <w:proofErr w:type="spellStart"/>
      <w:r>
        <w:rPr>
          <w:sz w:val="14"/>
        </w:rPr>
        <w:t>OtFICes</w:t>
      </w:r>
      <w:proofErr w:type="spellEnd"/>
      <w:r>
        <w:rPr>
          <w:sz w:val="14"/>
        </w:rPr>
        <w:t xml:space="preserve"> 80 Strand. Londo</w:t>
      </w:r>
      <w:r>
        <w:rPr>
          <w:sz w:val="14"/>
        </w:rPr>
        <w:t>n WC21Q ORL England</w:t>
      </w:r>
    </w:p>
    <w:p w14:paraId="27047006" w14:textId="77777777" w:rsidR="003653C6" w:rsidRDefault="00570B33">
      <w:pPr>
        <w:spacing w:after="57" w:line="250" w:lineRule="auto"/>
        <w:ind w:left="67" w:right="14" w:hanging="10"/>
        <w:jc w:val="both"/>
      </w:pPr>
      <w:proofErr w:type="spellStart"/>
      <w:r>
        <w:rPr>
          <w:sz w:val="14"/>
        </w:rPr>
        <w:t>Pubhshed</w:t>
      </w:r>
      <w:proofErr w:type="spellEnd"/>
      <w:r>
        <w:rPr>
          <w:sz w:val="14"/>
        </w:rPr>
        <w:t xml:space="preserve"> by Gotham Books, a dlvß10n of </w:t>
      </w:r>
      <w:proofErr w:type="spellStart"/>
      <w:r>
        <w:rPr>
          <w:sz w:val="14"/>
        </w:rPr>
        <w:t>Pengnn</w:t>
      </w:r>
      <w:proofErr w:type="spellEnd"/>
      <w:r>
        <w:rPr>
          <w:sz w:val="14"/>
        </w:rPr>
        <w:t xml:space="preserve"> Group (USA) Inc.</w:t>
      </w:r>
    </w:p>
    <w:p w14:paraId="704A61C8" w14:textId="77777777" w:rsidR="003653C6" w:rsidRDefault="00570B33">
      <w:pPr>
        <w:spacing w:after="138"/>
        <w:ind w:left="67" w:hanging="10"/>
      </w:pPr>
      <w:r>
        <w:rPr>
          <w:sz w:val="14"/>
        </w:rPr>
        <w:t xml:space="preserve">First </w:t>
      </w:r>
      <w:proofErr w:type="spellStart"/>
      <w:r>
        <w:rPr>
          <w:sz w:val="14"/>
        </w:rPr>
        <w:t>prlntmg</w:t>
      </w:r>
      <w:proofErr w:type="spellEnd"/>
      <w:r>
        <w:rPr>
          <w:sz w:val="14"/>
        </w:rPr>
        <w:t>, October</w:t>
      </w:r>
      <w:r>
        <w:rPr>
          <w:noProof/>
        </w:rPr>
        <w:drawing>
          <wp:inline distT="0" distB="0" distL="0" distR="0" wp14:anchorId="56276EC7" wp14:editId="41D1BA56">
            <wp:extent cx="160020" cy="64008"/>
            <wp:effectExtent l="0" t="0" r="0" b="0"/>
            <wp:docPr id="28814" name="Picture 28814"/>
            <wp:cNvGraphicFramePr/>
            <a:graphic xmlns:a="http://schemas.openxmlformats.org/drawingml/2006/main">
              <a:graphicData uri="http://schemas.openxmlformats.org/drawingml/2006/picture">
                <pic:pic xmlns:pic="http://schemas.openxmlformats.org/drawingml/2006/picture">
                  <pic:nvPicPr>
                    <pic:cNvPr id="28814" name="Picture 28814"/>
                    <pic:cNvPicPr/>
                  </pic:nvPicPr>
                  <pic:blipFill>
                    <a:blip r:embed="rId6"/>
                    <a:stretch>
                      <a:fillRect/>
                    </a:stretch>
                  </pic:blipFill>
                  <pic:spPr>
                    <a:xfrm>
                      <a:off x="0" y="0"/>
                      <a:ext cx="160020" cy="64008"/>
                    </a:xfrm>
                    <a:prstGeom prst="rect">
                      <a:avLst/>
                    </a:prstGeom>
                  </pic:spPr>
                </pic:pic>
              </a:graphicData>
            </a:graphic>
          </wp:inline>
        </w:drawing>
      </w:r>
    </w:p>
    <w:p w14:paraId="70961A0F" w14:textId="77777777" w:rsidR="003653C6" w:rsidRDefault="00570B33">
      <w:pPr>
        <w:spacing w:after="0"/>
        <w:ind w:left="50"/>
      </w:pPr>
      <w:r>
        <w:rPr>
          <w:sz w:val="32"/>
        </w:rPr>
        <w:t xml:space="preserve">10 9 8 7 6 5 4 3 2 </w:t>
      </w:r>
      <w:r>
        <w:rPr>
          <w:noProof/>
        </w:rPr>
        <w:drawing>
          <wp:inline distT="0" distB="0" distL="0" distR="0" wp14:anchorId="25E63A41" wp14:editId="0C558E42">
            <wp:extent cx="22860" cy="64008"/>
            <wp:effectExtent l="0" t="0" r="0" b="0"/>
            <wp:docPr id="14908" name="Picture 14908"/>
            <wp:cNvGraphicFramePr/>
            <a:graphic xmlns:a="http://schemas.openxmlformats.org/drawingml/2006/main">
              <a:graphicData uri="http://schemas.openxmlformats.org/drawingml/2006/picture">
                <pic:pic xmlns:pic="http://schemas.openxmlformats.org/drawingml/2006/picture">
                  <pic:nvPicPr>
                    <pic:cNvPr id="14908" name="Picture 14908"/>
                    <pic:cNvPicPr/>
                  </pic:nvPicPr>
                  <pic:blipFill>
                    <a:blip r:embed="rId7"/>
                    <a:stretch>
                      <a:fillRect/>
                    </a:stretch>
                  </pic:blipFill>
                  <pic:spPr>
                    <a:xfrm>
                      <a:off x="0" y="0"/>
                      <a:ext cx="22860" cy="64008"/>
                    </a:xfrm>
                    <a:prstGeom prst="rect">
                      <a:avLst/>
                    </a:prstGeom>
                  </pic:spPr>
                </pic:pic>
              </a:graphicData>
            </a:graphic>
          </wp:inline>
        </w:drawing>
      </w:r>
    </w:p>
    <w:p w14:paraId="49729A93" w14:textId="77777777" w:rsidR="003653C6" w:rsidRDefault="00570B33">
      <w:pPr>
        <w:tabs>
          <w:tab w:val="center" w:pos="1638"/>
        </w:tabs>
        <w:spacing w:after="3" w:line="250" w:lineRule="auto"/>
      </w:pPr>
      <w:proofErr w:type="spellStart"/>
      <w:r>
        <w:rPr>
          <w:sz w:val="14"/>
        </w:rPr>
        <w:t>Copynght</w:t>
      </w:r>
      <w:proofErr w:type="spellEnd"/>
      <w:r>
        <w:rPr>
          <w:sz w:val="14"/>
        </w:rPr>
        <w:t xml:space="preserve"> C </w:t>
      </w:r>
      <w:r>
        <w:rPr>
          <w:sz w:val="14"/>
        </w:rPr>
        <w:tab/>
        <w:t xml:space="preserve">by Roxanne J </w:t>
      </w:r>
      <w:proofErr w:type="spellStart"/>
      <w:r>
        <w:rPr>
          <w:sz w:val="14"/>
        </w:rPr>
        <w:t>Coady</w:t>
      </w:r>
      <w:proofErr w:type="spellEnd"/>
    </w:p>
    <w:p w14:paraId="4CA0CD3F" w14:textId="77777777" w:rsidR="003653C6" w:rsidRDefault="00570B33">
      <w:pPr>
        <w:spacing w:after="162"/>
        <w:ind w:left="2" w:hanging="10"/>
      </w:pPr>
      <w:r>
        <w:rPr>
          <w:sz w:val="12"/>
        </w:rPr>
        <w:t xml:space="preserve">All rights </w:t>
      </w:r>
      <w:proofErr w:type="spellStart"/>
      <w:r>
        <w:rPr>
          <w:sz w:val="12"/>
        </w:rPr>
        <w:t>regerved</w:t>
      </w:r>
      <w:proofErr w:type="spellEnd"/>
    </w:p>
    <w:p w14:paraId="4FEECD8A" w14:textId="77777777" w:rsidR="003653C6" w:rsidRDefault="00570B33">
      <w:pPr>
        <w:tabs>
          <w:tab w:val="center" w:pos="2315"/>
        </w:tabs>
        <w:spacing w:after="0"/>
      </w:pPr>
      <w:proofErr w:type="spellStart"/>
      <w:r>
        <w:rPr>
          <w:sz w:val="14"/>
        </w:rPr>
        <w:t>Introducnon</w:t>
      </w:r>
      <w:proofErr w:type="spellEnd"/>
      <w:r>
        <w:rPr>
          <w:sz w:val="14"/>
        </w:rPr>
        <w:t xml:space="preserve"> </w:t>
      </w:r>
      <w:proofErr w:type="spellStart"/>
      <w:r>
        <w:rPr>
          <w:sz w:val="14"/>
        </w:rPr>
        <w:t>capyrlght</w:t>
      </w:r>
      <w:proofErr w:type="spellEnd"/>
      <w:r>
        <w:rPr>
          <w:sz w:val="14"/>
        </w:rPr>
        <w:t xml:space="preserve"> C </w:t>
      </w:r>
      <w:r>
        <w:rPr>
          <w:sz w:val="14"/>
        </w:rPr>
        <w:tab/>
        <w:t xml:space="preserve">by Roxanne J </w:t>
      </w:r>
      <w:proofErr w:type="spellStart"/>
      <w:r>
        <w:rPr>
          <w:sz w:val="14"/>
        </w:rPr>
        <w:t>Coady</w:t>
      </w:r>
      <w:proofErr w:type="spellEnd"/>
    </w:p>
    <w:p w14:paraId="1750174E" w14:textId="77777777" w:rsidR="003653C6" w:rsidRDefault="00570B33">
      <w:pPr>
        <w:spacing w:after="3" w:line="250" w:lineRule="auto"/>
        <w:ind w:left="67" w:right="14" w:hanging="10"/>
        <w:jc w:val="both"/>
      </w:pPr>
      <w:proofErr w:type="spellStart"/>
      <w:r>
        <w:rPr>
          <w:sz w:val="14"/>
        </w:rPr>
        <w:t>Indw•dual</w:t>
      </w:r>
      <w:proofErr w:type="spellEnd"/>
      <w:r>
        <w:rPr>
          <w:sz w:val="14"/>
        </w:rPr>
        <w:t xml:space="preserve"> essays copyright 0 21.K)6 by their authors</w:t>
      </w:r>
    </w:p>
    <w:p w14:paraId="769ABB96" w14:textId="77777777" w:rsidR="003653C6" w:rsidRDefault="00570B33">
      <w:pPr>
        <w:spacing w:after="146" w:line="250" w:lineRule="auto"/>
        <w:ind w:left="67" w:right="14" w:hanging="10"/>
        <w:jc w:val="both"/>
      </w:pPr>
      <w:proofErr w:type="spellStart"/>
      <w:r>
        <w:rPr>
          <w:sz w:val="14"/>
        </w:rPr>
        <w:t>Compdauon</w:t>
      </w:r>
      <w:proofErr w:type="spellEnd"/>
      <w:r>
        <w:rPr>
          <w:sz w:val="14"/>
        </w:rPr>
        <w:t xml:space="preserve"> </w:t>
      </w:r>
      <w:proofErr w:type="spellStart"/>
      <w:r>
        <w:rPr>
          <w:sz w:val="14"/>
        </w:rPr>
        <w:t>copyrlght</w:t>
      </w:r>
      <w:proofErr w:type="spellEnd"/>
      <w:r>
        <w:rPr>
          <w:sz w:val="14"/>
        </w:rPr>
        <w:t xml:space="preserve"> O by Roxanne J </w:t>
      </w:r>
      <w:proofErr w:type="spellStart"/>
      <w:r>
        <w:rPr>
          <w:sz w:val="14"/>
        </w:rPr>
        <w:t>Coady</w:t>
      </w:r>
      <w:proofErr w:type="spellEnd"/>
      <w:r>
        <w:rPr>
          <w:sz w:val="14"/>
        </w:rPr>
        <w:t xml:space="preserve"> and Joy Johannessen</w:t>
      </w:r>
    </w:p>
    <w:p w14:paraId="291B68CC" w14:textId="77777777" w:rsidR="003653C6" w:rsidRDefault="00570B33">
      <w:pPr>
        <w:spacing w:after="0"/>
        <w:ind w:left="67" w:hanging="10"/>
      </w:pPr>
      <w:r>
        <w:rPr>
          <w:sz w:val="14"/>
        </w:rPr>
        <w:t xml:space="preserve">Frank McCourt% essay reprinted with the </w:t>
      </w:r>
      <w:proofErr w:type="spellStart"/>
      <w:r>
        <w:rPr>
          <w:sz w:val="14"/>
        </w:rPr>
        <w:t>pernusqon</w:t>
      </w:r>
      <w:proofErr w:type="spellEnd"/>
      <w:r>
        <w:rPr>
          <w:sz w:val="14"/>
        </w:rPr>
        <w:t xml:space="preserve"> of Scribner, </w:t>
      </w:r>
      <w:proofErr w:type="gramStart"/>
      <w:r>
        <w:rPr>
          <w:sz w:val="14"/>
        </w:rPr>
        <w:t>an</w:t>
      </w:r>
      <w:proofErr w:type="gramEnd"/>
      <w:r>
        <w:rPr>
          <w:sz w:val="14"/>
        </w:rPr>
        <w:t xml:space="preserve"> </w:t>
      </w:r>
      <w:proofErr w:type="spellStart"/>
      <w:r>
        <w:rPr>
          <w:sz w:val="14"/>
        </w:rPr>
        <w:t>ttnptlnt</w:t>
      </w:r>
      <w:proofErr w:type="spellEnd"/>
      <w:r>
        <w:rPr>
          <w:sz w:val="14"/>
        </w:rPr>
        <w:t xml:space="preserve"> of Simon &amp; Schuster</w:t>
      </w:r>
    </w:p>
    <w:p w14:paraId="1B9024F7" w14:textId="77777777" w:rsidR="003653C6" w:rsidRDefault="00570B33">
      <w:pPr>
        <w:spacing w:after="3" w:line="250" w:lineRule="auto"/>
        <w:ind w:left="67" w:right="94" w:hanging="10"/>
        <w:jc w:val="both"/>
      </w:pPr>
      <w:r>
        <w:rPr>
          <w:noProof/>
        </w:rPr>
        <w:drawing>
          <wp:anchor distT="0" distB="0" distL="114300" distR="114300" simplePos="0" relativeHeight="251661312" behindDoc="0" locked="0" layoutInCell="1" allowOverlap="0" wp14:anchorId="493F27C2" wp14:editId="16E516A5">
            <wp:simplePos x="0" y="0"/>
            <wp:positionH relativeFrom="page">
              <wp:posOffset>306324</wp:posOffset>
            </wp:positionH>
            <wp:positionV relativeFrom="page">
              <wp:posOffset>5170932</wp:posOffset>
            </wp:positionV>
            <wp:extent cx="32004" cy="41148"/>
            <wp:effectExtent l="0" t="0" r="0" b="0"/>
            <wp:wrapTopAndBottom/>
            <wp:docPr id="14927" name="Picture 14927"/>
            <wp:cNvGraphicFramePr/>
            <a:graphic xmlns:a="http://schemas.openxmlformats.org/drawingml/2006/main">
              <a:graphicData uri="http://schemas.openxmlformats.org/drawingml/2006/picture">
                <pic:pic xmlns:pic="http://schemas.openxmlformats.org/drawingml/2006/picture">
                  <pic:nvPicPr>
                    <pic:cNvPr id="14927" name="Picture 14927"/>
                    <pic:cNvPicPr/>
                  </pic:nvPicPr>
                  <pic:blipFill>
                    <a:blip r:embed="rId8"/>
                    <a:stretch>
                      <a:fillRect/>
                    </a:stretch>
                  </pic:blipFill>
                  <pic:spPr>
                    <a:xfrm>
                      <a:off x="0" y="0"/>
                      <a:ext cx="32004" cy="41148"/>
                    </a:xfrm>
                    <a:prstGeom prst="rect">
                      <a:avLst/>
                    </a:prstGeom>
                  </pic:spPr>
                </pic:pic>
              </a:graphicData>
            </a:graphic>
          </wp:anchor>
        </w:drawing>
      </w:r>
      <w:r>
        <w:rPr>
          <w:noProof/>
        </w:rPr>
        <w:drawing>
          <wp:anchor distT="0" distB="0" distL="114300" distR="114300" simplePos="0" relativeHeight="251662336" behindDoc="0" locked="0" layoutInCell="1" allowOverlap="0" wp14:anchorId="6DA27142" wp14:editId="0BDFEF76">
            <wp:simplePos x="0" y="0"/>
            <wp:positionH relativeFrom="page">
              <wp:posOffset>3579876</wp:posOffset>
            </wp:positionH>
            <wp:positionV relativeFrom="page">
              <wp:posOffset>845820</wp:posOffset>
            </wp:positionV>
            <wp:extent cx="27432" cy="13716"/>
            <wp:effectExtent l="0" t="0" r="0" b="0"/>
            <wp:wrapSquare wrapText="bothSides"/>
            <wp:docPr id="14902" name="Picture 14902"/>
            <wp:cNvGraphicFramePr/>
            <a:graphic xmlns:a="http://schemas.openxmlformats.org/drawingml/2006/main">
              <a:graphicData uri="http://schemas.openxmlformats.org/drawingml/2006/picture">
                <pic:pic xmlns:pic="http://schemas.openxmlformats.org/drawingml/2006/picture">
                  <pic:nvPicPr>
                    <pic:cNvPr id="14902" name="Picture 14902"/>
                    <pic:cNvPicPr/>
                  </pic:nvPicPr>
                  <pic:blipFill>
                    <a:blip r:embed="rId9"/>
                    <a:stretch>
                      <a:fillRect/>
                    </a:stretch>
                  </pic:blipFill>
                  <pic:spPr>
                    <a:xfrm>
                      <a:off x="0" y="0"/>
                      <a:ext cx="27432" cy="13716"/>
                    </a:xfrm>
                    <a:prstGeom prst="rect">
                      <a:avLst/>
                    </a:prstGeom>
                  </pic:spPr>
                </pic:pic>
              </a:graphicData>
            </a:graphic>
          </wp:anchor>
        </w:drawing>
      </w:r>
      <w:r>
        <w:rPr>
          <w:noProof/>
        </w:rPr>
        <w:drawing>
          <wp:anchor distT="0" distB="0" distL="114300" distR="114300" simplePos="0" relativeHeight="251663360" behindDoc="0" locked="0" layoutInCell="1" allowOverlap="0" wp14:anchorId="28F2265C" wp14:editId="6CB65C81">
            <wp:simplePos x="0" y="0"/>
            <wp:positionH relativeFrom="page">
              <wp:posOffset>365760</wp:posOffset>
            </wp:positionH>
            <wp:positionV relativeFrom="page">
              <wp:posOffset>5084064</wp:posOffset>
            </wp:positionV>
            <wp:extent cx="265176" cy="45720"/>
            <wp:effectExtent l="0" t="0" r="0" b="0"/>
            <wp:wrapTopAndBottom/>
            <wp:docPr id="28816" name="Picture 28816"/>
            <wp:cNvGraphicFramePr/>
            <a:graphic xmlns:a="http://schemas.openxmlformats.org/drawingml/2006/main">
              <a:graphicData uri="http://schemas.openxmlformats.org/drawingml/2006/picture">
                <pic:pic xmlns:pic="http://schemas.openxmlformats.org/drawingml/2006/picture">
                  <pic:nvPicPr>
                    <pic:cNvPr id="28816" name="Picture 28816"/>
                    <pic:cNvPicPr/>
                  </pic:nvPicPr>
                  <pic:blipFill>
                    <a:blip r:embed="rId10"/>
                    <a:stretch>
                      <a:fillRect/>
                    </a:stretch>
                  </pic:blipFill>
                  <pic:spPr>
                    <a:xfrm>
                      <a:off x="0" y="0"/>
                      <a:ext cx="265176" cy="45720"/>
                    </a:xfrm>
                    <a:prstGeom prst="rect">
                      <a:avLst/>
                    </a:prstGeom>
                  </pic:spPr>
                </pic:pic>
              </a:graphicData>
            </a:graphic>
          </wp:anchor>
        </w:drawing>
      </w:r>
      <w:r>
        <w:rPr>
          <w:sz w:val="14"/>
        </w:rPr>
        <w:t xml:space="preserve">Adult Publishing Group, </w:t>
      </w:r>
      <w:proofErr w:type="spellStart"/>
      <w:r>
        <w:rPr>
          <w:sz w:val="14"/>
        </w:rPr>
        <w:t>frutn</w:t>
      </w:r>
      <w:proofErr w:type="spellEnd"/>
      <w:r>
        <w:rPr>
          <w:sz w:val="14"/>
        </w:rPr>
        <w:t xml:space="preserve"> Angela} Ashes by Frank McCourt. </w:t>
      </w:r>
      <w:proofErr w:type="spellStart"/>
      <w:r>
        <w:rPr>
          <w:sz w:val="14"/>
        </w:rPr>
        <w:t>Copyrlght</w:t>
      </w:r>
      <w:proofErr w:type="spellEnd"/>
      <w:r>
        <w:rPr>
          <w:sz w:val="14"/>
        </w:rPr>
        <w:t xml:space="preserve"> C 1996 by Frank McCourt, </w:t>
      </w:r>
      <w:r>
        <w:rPr>
          <w:sz w:val="14"/>
        </w:rPr>
        <w:t xml:space="preserve">"We Real Cool" reprinted by consent of Brooks </w:t>
      </w:r>
      <w:proofErr w:type="spellStart"/>
      <w:r>
        <w:rPr>
          <w:sz w:val="14"/>
        </w:rPr>
        <w:t>Pernusqons</w:t>
      </w:r>
      <w:proofErr w:type="spellEnd"/>
      <w:r>
        <w:rPr>
          <w:sz w:val="14"/>
        </w:rPr>
        <w:t>. Fro</w:t>
      </w:r>
      <w:r>
        <w:rPr>
          <w:sz w:val="14"/>
        </w:rPr>
        <w:t xml:space="preserve">m Eaters by Gwendolyn Brooks (Harper &amp; Brothers, 1960): </w:t>
      </w:r>
      <w:proofErr w:type="spellStart"/>
      <w:r>
        <w:rPr>
          <w:sz w:val="14"/>
        </w:rPr>
        <w:t>rcprmted</w:t>
      </w:r>
      <w:proofErr w:type="spellEnd"/>
      <w:r>
        <w:rPr>
          <w:sz w:val="14"/>
        </w:rPr>
        <w:t xml:space="preserve"> </w:t>
      </w:r>
      <w:proofErr w:type="spellStart"/>
      <w:r>
        <w:rPr>
          <w:sz w:val="14"/>
        </w:rPr>
        <w:t>Ltl</w:t>
      </w:r>
      <w:proofErr w:type="spellEnd"/>
      <w:r>
        <w:rPr>
          <w:sz w:val="14"/>
        </w:rPr>
        <w:t xml:space="preserve"> S</w:t>
      </w:r>
      <w:proofErr w:type="gramStart"/>
      <w:r>
        <w:rPr>
          <w:sz w:val="14"/>
        </w:rPr>
        <w:t>'!</w:t>
      </w:r>
      <w:proofErr w:type="spellStart"/>
      <w:r>
        <w:rPr>
          <w:sz w:val="14"/>
        </w:rPr>
        <w:t>ected</w:t>
      </w:r>
      <w:proofErr w:type="spellEnd"/>
      <w:proofErr w:type="gramEnd"/>
      <w:r>
        <w:rPr>
          <w:sz w:val="14"/>
        </w:rPr>
        <w:t xml:space="preserve"> Poems by Gwendolyn Brooks, Harper &amp; Row. 1963) Copyright C 1960 by Gwendolyn Brooks.</w:t>
      </w:r>
    </w:p>
    <w:p w14:paraId="03E6DCD1" w14:textId="77777777" w:rsidR="003653C6" w:rsidRDefault="00570B33">
      <w:pPr>
        <w:spacing w:after="93" w:line="252" w:lineRule="auto"/>
        <w:ind w:left="79" w:firstLine="7"/>
      </w:pPr>
      <w:r>
        <w:rPr>
          <w:sz w:val="14"/>
        </w:rPr>
        <w:t xml:space="preserve">"Dream Dust." from </w:t>
      </w:r>
      <w:r>
        <w:rPr>
          <w:sz w:val="14"/>
        </w:rPr>
        <w:tab/>
        <w:t xml:space="preserve">Collected </w:t>
      </w:r>
      <w:proofErr w:type="spellStart"/>
      <w:r>
        <w:rPr>
          <w:sz w:val="14"/>
        </w:rPr>
        <w:t>Pont'S</w:t>
      </w:r>
      <w:proofErr w:type="spellEnd"/>
      <w:r>
        <w:rPr>
          <w:sz w:val="14"/>
        </w:rPr>
        <w:t xml:space="preserve"> </w:t>
      </w:r>
      <w:proofErr w:type="gramStart"/>
      <w:r>
        <w:rPr>
          <w:sz w:val="14"/>
        </w:rPr>
        <w:t>Of</w:t>
      </w:r>
      <w:proofErr w:type="gramEnd"/>
      <w:r>
        <w:rPr>
          <w:sz w:val="14"/>
        </w:rPr>
        <w:t xml:space="preserve"> </w:t>
      </w:r>
      <w:proofErr w:type="spellStart"/>
      <w:r>
        <w:rPr>
          <w:sz w:val="14"/>
        </w:rPr>
        <w:t>ungstotl</w:t>
      </w:r>
      <w:proofErr w:type="spellEnd"/>
      <w:r>
        <w:rPr>
          <w:sz w:val="14"/>
        </w:rPr>
        <w:t xml:space="preserve"> </w:t>
      </w:r>
      <w:proofErr w:type="spellStart"/>
      <w:r>
        <w:rPr>
          <w:sz w:val="14"/>
        </w:rPr>
        <w:t>Hitghes</w:t>
      </w:r>
      <w:proofErr w:type="spellEnd"/>
      <w:r>
        <w:rPr>
          <w:sz w:val="14"/>
        </w:rPr>
        <w:t xml:space="preserve"> by Langston Hughes. </w:t>
      </w:r>
      <w:proofErr w:type="spellStart"/>
      <w:r>
        <w:rPr>
          <w:sz w:val="14"/>
        </w:rPr>
        <w:t>copyrlght</w:t>
      </w:r>
      <w:proofErr w:type="spellEnd"/>
      <w:r>
        <w:rPr>
          <w:sz w:val="14"/>
        </w:rPr>
        <w:t xml:space="preserve"> 0 1994</w:t>
      </w:r>
      <w:r>
        <w:rPr>
          <w:sz w:val="14"/>
        </w:rPr>
        <w:t xml:space="preserve"> by The Estate of </w:t>
      </w:r>
      <w:proofErr w:type="spellStart"/>
      <w:r>
        <w:rPr>
          <w:sz w:val="14"/>
        </w:rPr>
        <w:t>Lanbton</w:t>
      </w:r>
      <w:proofErr w:type="spellEnd"/>
      <w:r>
        <w:rPr>
          <w:sz w:val="14"/>
        </w:rPr>
        <w:t xml:space="preserve"> Hughes Used by </w:t>
      </w:r>
      <w:proofErr w:type="spellStart"/>
      <w:r>
        <w:rPr>
          <w:sz w:val="14"/>
        </w:rPr>
        <w:t>pertnlsslon</w:t>
      </w:r>
      <w:proofErr w:type="spellEnd"/>
      <w:r>
        <w:rPr>
          <w:sz w:val="14"/>
        </w:rPr>
        <w:t xml:space="preserve"> of Alfred A Knopf. a </w:t>
      </w:r>
      <w:proofErr w:type="spellStart"/>
      <w:r>
        <w:rPr>
          <w:sz w:val="14"/>
        </w:rPr>
        <w:t>dwislon</w:t>
      </w:r>
      <w:proofErr w:type="spellEnd"/>
      <w:r>
        <w:rPr>
          <w:sz w:val="14"/>
        </w:rPr>
        <w:t xml:space="preserve"> of Random House. Inc.</w:t>
      </w:r>
    </w:p>
    <w:p w14:paraId="4AB20389" w14:textId="77777777" w:rsidR="003653C6" w:rsidRDefault="00570B33">
      <w:pPr>
        <w:spacing w:after="88" w:line="250" w:lineRule="auto"/>
        <w:ind w:left="67" w:right="14" w:hanging="10"/>
        <w:jc w:val="both"/>
      </w:pPr>
      <w:r>
        <w:rPr>
          <w:sz w:val="14"/>
        </w:rPr>
        <w:t xml:space="preserve">Gotham Books and the skyscraper logo are trademarks of </w:t>
      </w:r>
      <w:proofErr w:type="spellStart"/>
      <w:r>
        <w:rPr>
          <w:sz w:val="14"/>
        </w:rPr>
        <w:t>Penguln</w:t>
      </w:r>
      <w:proofErr w:type="spellEnd"/>
      <w:r>
        <w:rPr>
          <w:sz w:val="14"/>
        </w:rPr>
        <w:t xml:space="preserve"> Group (USA) Inc</w:t>
      </w:r>
    </w:p>
    <w:p w14:paraId="2A3E6ECB" w14:textId="77777777" w:rsidR="003653C6" w:rsidRDefault="00570B33">
      <w:pPr>
        <w:pStyle w:val="Heading3"/>
      </w:pPr>
      <w:r>
        <w:lastRenderedPageBreak/>
        <w:t>LIBRARY OF CONGRESS CATALOGING-IN-PUBLICATION DATA</w:t>
      </w:r>
    </w:p>
    <w:p w14:paraId="382D3B49" w14:textId="77777777" w:rsidR="003653C6" w:rsidRDefault="00570B33">
      <w:pPr>
        <w:spacing w:after="3" w:line="250" w:lineRule="auto"/>
        <w:ind w:left="67" w:right="14" w:hanging="10"/>
        <w:jc w:val="both"/>
      </w:pPr>
      <w:r>
        <w:rPr>
          <w:sz w:val="14"/>
        </w:rPr>
        <w:t xml:space="preserve">The bock that changed </w:t>
      </w:r>
      <w:proofErr w:type="spellStart"/>
      <w:r>
        <w:rPr>
          <w:sz w:val="14"/>
        </w:rPr>
        <w:t>Iny</w:t>
      </w:r>
      <w:proofErr w:type="spellEnd"/>
      <w:r>
        <w:rPr>
          <w:sz w:val="14"/>
        </w:rPr>
        <w:t xml:space="preserve"> </w:t>
      </w:r>
      <w:proofErr w:type="gramStart"/>
      <w:r>
        <w:rPr>
          <w:sz w:val="14"/>
        </w:rPr>
        <w:t>life :</w:t>
      </w:r>
      <w:proofErr w:type="gramEnd"/>
      <w:r>
        <w:rPr>
          <w:sz w:val="14"/>
        </w:rPr>
        <w:t xml:space="preserve"> 71 </w:t>
      </w:r>
      <w:proofErr w:type="spellStart"/>
      <w:r>
        <w:rPr>
          <w:sz w:val="14"/>
        </w:rPr>
        <w:t>reunarkable</w:t>
      </w:r>
      <w:proofErr w:type="spellEnd"/>
      <w:r>
        <w:rPr>
          <w:sz w:val="14"/>
        </w:rPr>
        <w:t xml:space="preserve"> •voters celebrate the books that matter most to them / edited by Roxanne J. </w:t>
      </w:r>
      <w:proofErr w:type="spellStart"/>
      <w:r>
        <w:rPr>
          <w:sz w:val="14"/>
        </w:rPr>
        <w:t>Coady</w:t>
      </w:r>
      <w:proofErr w:type="spellEnd"/>
      <w:r>
        <w:rPr>
          <w:sz w:val="14"/>
        </w:rPr>
        <w:t xml:space="preserve"> and Joy </w:t>
      </w:r>
      <w:proofErr w:type="spellStart"/>
      <w:r>
        <w:rPr>
          <w:sz w:val="14"/>
        </w:rPr>
        <w:t>Johannesqcn</w:t>
      </w:r>
      <w:proofErr w:type="spellEnd"/>
      <w:r>
        <w:rPr>
          <w:sz w:val="14"/>
        </w:rPr>
        <w:t>.</w:t>
      </w:r>
    </w:p>
    <w:p w14:paraId="3A483BAF" w14:textId="77777777" w:rsidR="003653C6" w:rsidRDefault="00570B33">
      <w:pPr>
        <w:spacing w:after="0"/>
        <w:ind w:left="377" w:hanging="10"/>
      </w:pPr>
      <w:r>
        <w:rPr>
          <w:sz w:val="14"/>
        </w:rPr>
        <w:t>p cm</w:t>
      </w:r>
    </w:p>
    <w:p w14:paraId="00266C17" w14:textId="77777777" w:rsidR="003653C6" w:rsidRDefault="00570B33">
      <w:pPr>
        <w:spacing w:after="3" w:line="250" w:lineRule="auto"/>
        <w:ind w:left="183" w:right="14" w:hanging="10"/>
        <w:jc w:val="both"/>
      </w:pPr>
      <w:r>
        <w:rPr>
          <w:sz w:val="14"/>
        </w:rPr>
        <w:t>ISBN 1-592-40210-0</w:t>
      </w:r>
    </w:p>
    <w:p w14:paraId="5D0D54B8" w14:textId="77777777" w:rsidR="003653C6" w:rsidRDefault="00570B33">
      <w:pPr>
        <w:spacing w:after="0"/>
        <w:ind w:left="86"/>
        <w:jc w:val="center"/>
      </w:pPr>
      <w:r>
        <w:rPr>
          <w:sz w:val="14"/>
        </w:rPr>
        <w:t xml:space="preserve">I Authors, </w:t>
      </w:r>
      <w:r>
        <w:rPr>
          <w:noProof/>
        </w:rPr>
        <w:drawing>
          <wp:inline distT="0" distB="0" distL="0" distR="0" wp14:anchorId="2B07ACD6" wp14:editId="607E5DD7">
            <wp:extent cx="557784" cy="73152"/>
            <wp:effectExtent l="0" t="0" r="0" b="0"/>
            <wp:docPr id="15009" name="Picture 15009"/>
            <wp:cNvGraphicFramePr/>
            <a:graphic xmlns:a="http://schemas.openxmlformats.org/drawingml/2006/main">
              <a:graphicData uri="http://schemas.openxmlformats.org/drawingml/2006/picture">
                <pic:pic xmlns:pic="http://schemas.openxmlformats.org/drawingml/2006/picture">
                  <pic:nvPicPr>
                    <pic:cNvPr id="15009" name="Picture 15009"/>
                    <pic:cNvPicPr/>
                  </pic:nvPicPr>
                  <pic:blipFill>
                    <a:blip r:embed="rId11"/>
                    <a:stretch>
                      <a:fillRect/>
                    </a:stretch>
                  </pic:blipFill>
                  <pic:spPr>
                    <a:xfrm>
                      <a:off x="0" y="0"/>
                      <a:ext cx="557784" cy="73152"/>
                    </a:xfrm>
                    <a:prstGeom prst="rect">
                      <a:avLst/>
                    </a:prstGeom>
                  </pic:spPr>
                </pic:pic>
              </a:graphicData>
            </a:graphic>
          </wp:inline>
        </w:drawing>
      </w:r>
      <w:r>
        <w:rPr>
          <w:sz w:val="14"/>
        </w:rPr>
        <w:t xml:space="preserve"> century—Books and reading. 2. Authorship l. </w:t>
      </w:r>
      <w:proofErr w:type="spellStart"/>
      <w:r>
        <w:rPr>
          <w:sz w:val="14"/>
        </w:rPr>
        <w:t>Coady</w:t>
      </w:r>
      <w:proofErr w:type="spellEnd"/>
      <w:r>
        <w:rPr>
          <w:sz w:val="14"/>
        </w:rPr>
        <w:t>. Roxanne J</w:t>
      </w:r>
    </w:p>
    <w:p w14:paraId="6377F0AF" w14:textId="77777777" w:rsidR="003653C6" w:rsidRDefault="00570B33">
      <w:pPr>
        <w:spacing w:after="0"/>
        <w:ind w:left="180" w:right="4032" w:hanging="65"/>
      </w:pPr>
      <w:r>
        <w:rPr>
          <w:sz w:val="12"/>
        </w:rPr>
        <w:t xml:space="preserve">Il Johannessen, Joy </w:t>
      </w:r>
      <w:proofErr w:type="spellStart"/>
      <w:proofErr w:type="gramStart"/>
      <w:r>
        <w:rPr>
          <w:sz w:val="12"/>
        </w:rPr>
        <w:t>zto.w</w:t>
      </w:r>
      <w:proofErr w:type="spellEnd"/>
      <w:proofErr w:type="gramEnd"/>
      <w:r>
        <w:rPr>
          <w:sz w:val="12"/>
        </w:rPr>
        <w:t xml:space="preserve"> A87B65 2006</w:t>
      </w:r>
    </w:p>
    <w:p w14:paraId="0B5949A3" w14:textId="77777777" w:rsidR="003653C6" w:rsidRDefault="00570B33">
      <w:pPr>
        <w:tabs>
          <w:tab w:val="center" w:pos="554"/>
          <w:tab w:val="center" w:pos="1476"/>
        </w:tabs>
        <w:spacing w:after="82" w:line="250" w:lineRule="auto"/>
      </w:pPr>
      <w:r>
        <w:rPr>
          <w:sz w:val="14"/>
        </w:rPr>
        <w:tab/>
      </w:r>
      <w:r>
        <w:rPr>
          <w:noProof/>
        </w:rPr>
        <w:drawing>
          <wp:inline distT="0" distB="0" distL="0" distR="0" wp14:anchorId="6AE2E19C" wp14:editId="1CF61C14">
            <wp:extent cx="324612" cy="64008"/>
            <wp:effectExtent l="0" t="0" r="0" b="0"/>
            <wp:docPr id="28818" name="Picture 28818"/>
            <wp:cNvGraphicFramePr/>
            <a:graphic xmlns:a="http://schemas.openxmlformats.org/drawingml/2006/main">
              <a:graphicData uri="http://schemas.openxmlformats.org/drawingml/2006/picture">
                <pic:pic xmlns:pic="http://schemas.openxmlformats.org/drawingml/2006/picture">
                  <pic:nvPicPr>
                    <pic:cNvPr id="28818" name="Picture 28818"/>
                    <pic:cNvPicPr/>
                  </pic:nvPicPr>
                  <pic:blipFill>
                    <a:blip r:embed="rId12"/>
                    <a:stretch>
                      <a:fillRect/>
                    </a:stretch>
                  </pic:blipFill>
                  <pic:spPr>
                    <a:xfrm>
                      <a:off x="0" y="0"/>
                      <a:ext cx="324612" cy="64008"/>
                    </a:xfrm>
                    <a:prstGeom prst="rect">
                      <a:avLst/>
                    </a:prstGeom>
                  </pic:spPr>
                </pic:pic>
              </a:graphicData>
            </a:graphic>
          </wp:inline>
        </w:drawing>
      </w:r>
      <w:r>
        <w:rPr>
          <w:sz w:val="14"/>
        </w:rPr>
        <w:t>22</w:t>
      </w:r>
      <w:r>
        <w:rPr>
          <w:sz w:val="14"/>
        </w:rPr>
        <w:tab/>
        <w:t>2006023179</w:t>
      </w:r>
    </w:p>
    <w:p w14:paraId="7B6AA071" w14:textId="77777777" w:rsidR="003653C6" w:rsidRDefault="00570B33">
      <w:pPr>
        <w:spacing w:after="3" w:line="250" w:lineRule="auto"/>
        <w:ind w:left="132" w:right="14" w:hanging="10"/>
        <w:jc w:val="both"/>
      </w:pPr>
      <w:proofErr w:type="spellStart"/>
      <w:r>
        <w:rPr>
          <w:sz w:val="14"/>
        </w:rPr>
        <w:t>Pnnted</w:t>
      </w:r>
      <w:proofErr w:type="spellEnd"/>
      <w:r>
        <w:rPr>
          <w:sz w:val="14"/>
        </w:rPr>
        <w:t xml:space="preserve"> In the United States </w:t>
      </w:r>
      <w:proofErr w:type="gramStart"/>
      <w:r>
        <w:rPr>
          <w:sz w:val="14"/>
        </w:rPr>
        <w:t>Of</w:t>
      </w:r>
      <w:proofErr w:type="gramEnd"/>
      <w:r>
        <w:rPr>
          <w:sz w:val="14"/>
        </w:rPr>
        <w:t xml:space="preserve"> America</w:t>
      </w:r>
    </w:p>
    <w:p w14:paraId="449A1207" w14:textId="77777777" w:rsidR="003653C6" w:rsidRDefault="00570B33">
      <w:pPr>
        <w:spacing w:after="71" w:line="250" w:lineRule="auto"/>
        <w:ind w:left="140" w:right="14" w:hanging="10"/>
        <w:jc w:val="both"/>
      </w:pPr>
      <w:r>
        <w:rPr>
          <w:sz w:val="14"/>
        </w:rPr>
        <w:t xml:space="preserve">Set </w:t>
      </w:r>
      <w:proofErr w:type="gramStart"/>
      <w:r>
        <w:rPr>
          <w:sz w:val="14"/>
        </w:rPr>
        <w:t>In</w:t>
      </w:r>
      <w:proofErr w:type="gramEnd"/>
      <w:r>
        <w:rPr>
          <w:sz w:val="14"/>
        </w:rPr>
        <w:t xml:space="preserve"> </w:t>
      </w:r>
      <w:proofErr w:type="spellStart"/>
      <w:r>
        <w:rPr>
          <w:sz w:val="14"/>
        </w:rPr>
        <w:t>Bembo</w:t>
      </w:r>
      <w:proofErr w:type="spellEnd"/>
      <w:r>
        <w:rPr>
          <w:sz w:val="14"/>
        </w:rPr>
        <w:t xml:space="preserve"> With Bank Gothic • Designed by </w:t>
      </w:r>
      <w:proofErr w:type="spellStart"/>
      <w:r>
        <w:rPr>
          <w:sz w:val="14"/>
        </w:rPr>
        <w:t>Sabrma</w:t>
      </w:r>
      <w:proofErr w:type="spellEnd"/>
      <w:r>
        <w:rPr>
          <w:sz w:val="14"/>
        </w:rPr>
        <w:t xml:space="preserve"> Bowers</w:t>
      </w:r>
    </w:p>
    <w:p w14:paraId="65B25D80" w14:textId="77777777" w:rsidR="003653C6" w:rsidRDefault="00570B33">
      <w:pPr>
        <w:spacing w:after="3" w:line="361" w:lineRule="auto"/>
        <w:ind w:left="140" w:right="14" w:hanging="10"/>
        <w:jc w:val="both"/>
      </w:pPr>
      <w:r>
        <w:rPr>
          <w:sz w:val="14"/>
        </w:rPr>
        <w:t xml:space="preserve">Without </w:t>
      </w:r>
      <w:proofErr w:type="spellStart"/>
      <w:r>
        <w:rPr>
          <w:sz w:val="14"/>
        </w:rPr>
        <w:t>htnLttng</w:t>
      </w:r>
      <w:proofErr w:type="spellEnd"/>
      <w:r>
        <w:rPr>
          <w:sz w:val="14"/>
        </w:rPr>
        <w:t xml:space="preserve"> the rights under copyright </w:t>
      </w:r>
      <w:proofErr w:type="spellStart"/>
      <w:r>
        <w:rPr>
          <w:sz w:val="14"/>
        </w:rPr>
        <w:t>reqerved</w:t>
      </w:r>
      <w:proofErr w:type="spellEnd"/>
      <w:r>
        <w:rPr>
          <w:sz w:val="14"/>
        </w:rPr>
        <w:t xml:space="preserve"> above. no part </w:t>
      </w:r>
      <w:proofErr w:type="gramStart"/>
      <w:r>
        <w:rPr>
          <w:sz w:val="14"/>
        </w:rPr>
        <w:t>Of</w:t>
      </w:r>
      <w:proofErr w:type="gramEnd"/>
      <w:r>
        <w:rPr>
          <w:sz w:val="14"/>
        </w:rPr>
        <w:t xml:space="preserve"> this </w:t>
      </w:r>
      <w:proofErr w:type="spellStart"/>
      <w:r>
        <w:rPr>
          <w:sz w:val="14"/>
        </w:rPr>
        <w:t>pubhcaoon</w:t>
      </w:r>
      <w:proofErr w:type="spellEnd"/>
      <w:r>
        <w:rPr>
          <w:sz w:val="14"/>
        </w:rPr>
        <w:t xml:space="preserve"> may be </w:t>
      </w:r>
      <w:r>
        <w:rPr>
          <w:sz w:val="14"/>
          <w:vertAlign w:val="superscript"/>
        </w:rPr>
        <w:t>re</w:t>
      </w:r>
      <w:r>
        <w:rPr>
          <w:sz w:val="14"/>
        </w:rPr>
        <w:t xml:space="preserve">— </w:t>
      </w:r>
      <w:r>
        <w:rPr>
          <w:sz w:val="14"/>
        </w:rPr>
        <w:t>produced</w:t>
      </w:r>
      <w:r>
        <w:rPr>
          <w:sz w:val="14"/>
        </w:rPr>
        <w:t xml:space="preserve">, stored In or introduced Into a retrieval system. or </w:t>
      </w:r>
      <w:proofErr w:type="spellStart"/>
      <w:r>
        <w:rPr>
          <w:sz w:val="14"/>
        </w:rPr>
        <w:t>transnntted</w:t>
      </w:r>
      <w:proofErr w:type="spellEnd"/>
      <w:r>
        <w:rPr>
          <w:sz w:val="14"/>
        </w:rPr>
        <w:t xml:space="preserve">, In any form. or by any </w:t>
      </w:r>
      <w:r>
        <w:rPr>
          <w:sz w:val="14"/>
        </w:rPr>
        <w:t xml:space="preserve">means </w:t>
      </w:r>
      <w:proofErr w:type="spellStart"/>
      <w:r>
        <w:rPr>
          <w:sz w:val="14"/>
        </w:rPr>
        <w:t>pernnsqon</w:t>
      </w:r>
      <w:proofErr w:type="spellEnd"/>
      <w:r>
        <w:rPr>
          <w:sz w:val="14"/>
        </w:rPr>
        <w:t xml:space="preserve"> (</w:t>
      </w:r>
      <w:proofErr w:type="spellStart"/>
      <w:r>
        <w:rPr>
          <w:sz w:val="14"/>
        </w:rPr>
        <w:t>electromc</w:t>
      </w:r>
      <w:proofErr w:type="spellEnd"/>
      <w:r>
        <w:rPr>
          <w:sz w:val="14"/>
        </w:rPr>
        <w:t xml:space="preserve">. of both mechanical. the </w:t>
      </w:r>
      <w:proofErr w:type="spellStart"/>
      <w:r>
        <w:rPr>
          <w:sz w:val="14"/>
        </w:rPr>
        <w:t>copyrtght</w:t>
      </w:r>
      <w:proofErr w:type="spellEnd"/>
      <w:r>
        <w:rPr>
          <w:sz w:val="14"/>
        </w:rPr>
        <w:t xml:space="preserve"> photocopying. owner and the recording. above publisher or otherwise), of this </w:t>
      </w:r>
      <w:proofErr w:type="spellStart"/>
      <w:proofErr w:type="gramStart"/>
      <w:r>
        <w:rPr>
          <w:sz w:val="14"/>
        </w:rPr>
        <w:t>book.Wlthout</w:t>
      </w:r>
      <w:proofErr w:type="spellEnd"/>
      <w:proofErr w:type="gramEnd"/>
      <w:r>
        <w:rPr>
          <w:sz w:val="14"/>
        </w:rPr>
        <w:t xml:space="preserve"> the prior wri</w:t>
      </w:r>
      <w:r>
        <w:rPr>
          <w:sz w:val="14"/>
        </w:rPr>
        <w:t>tt</w:t>
      </w:r>
      <w:r>
        <w:rPr>
          <w:sz w:val="14"/>
          <w:vertAlign w:val="superscript"/>
        </w:rPr>
        <w:t>en</w:t>
      </w:r>
    </w:p>
    <w:p w14:paraId="06B9D1DE" w14:textId="77777777" w:rsidR="003653C6" w:rsidRDefault="00570B33">
      <w:pPr>
        <w:spacing w:after="0"/>
        <w:ind w:left="5191" w:right="22"/>
      </w:pPr>
      <w:r>
        <w:rPr>
          <w:noProof/>
        </w:rPr>
        <w:drawing>
          <wp:inline distT="0" distB="0" distL="0" distR="0" wp14:anchorId="289FEF3A" wp14:editId="1AA9543F">
            <wp:extent cx="155448" cy="73152"/>
            <wp:effectExtent l="0" t="0" r="0" b="0"/>
            <wp:docPr id="28820" name="Picture 28820"/>
            <wp:cNvGraphicFramePr/>
            <a:graphic xmlns:a="http://schemas.openxmlformats.org/drawingml/2006/main">
              <a:graphicData uri="http://schemas.openxmlformats.org/drawingml/2006/picture">
                <pic:pic xmlns:pic="http://schemas.openxmlformats.org/drawingml/2006/picture">
                  <pic:nvPicPr>
                    <pic:cNvPr id="28820" name="Picture 28820"/>
                    <pic:cNvPicPr/>
                  </pic:nvPicPr>
                  <pic:blipFill>
                    <a:blip r:embed="rId13"/>
                    <a:stretch>
                      <a:fillRect/>
                    </a:stretch>
                  </pic:blipFill>
                  <pic:spPr>
                    <a:xfrm>
                      <a:off x="0" y="0"/>
                      <a:ext cx="155448" cy="73152"/>
                    </a:xfrm>
                    <a:prstGeom prst="rect">
                      <a:avLst/>
                    </a:prstGeom>
                  </pic:spPr>
                </pic:pic>
              </a:graphicData>
            </a:graphic>
          </wp:inline>
        </w:drawing>
      </w:r>
    </w:p>
    <w:p w14:paraId="21B4E760" w14:textId="77777777" w:rsidR="003653C6" w:rsidRDefault="00570B33">
      <w:pPr>
        <w:spacing w:after="292" w:line="250" w:lineRule="auto"/>
        <w:ind w:left="154" w:right="14" w:hanging="10"/>
        <w:jc w:val="both"/>
      </w:pPr>
      <w:r>
        <w:rPr>
          <w:sz w:val="14"/>
        </w:rPr>
        <w:t xml:space="preserve">The out the scanning. </w:t>
      </w:r>
      <w:proofErr w:type="spellStart"/>
      <w:r>
        <w:rPr>
          <w:sz w:val="14"/>
        </w:rPr>
        <w:t>pertntsqon</w:t>
      </w:r>
      <w:proofErr w:type="spellEnd"/>
      <w:r>
        <w:rPr>
          <w:sz w:val="14"/>
        </w:rPr>
        <w:t xml:space="preserve"> uploading. of the and publisher </w:t>
      </w:r>
      <w:proofErr w:type="spellStart"/>
      <w:r>
        <w:rPr>
          <w:sz w:val="14"/>
        </w:rPr>
        <w:t>distrlbutlon</w:t>
      </w:r>
      <w:proofErr w:type="spellEnd"/>
      <w:r>
        <w:rPr>
          <w:sz w:val="14"/>
        </w:rPr>
        <w:t xml:space="preserve"> Is Illegal of and this punishable book via the by Internet law. Please or </w:t>
      </w:r>
      <w:proofErr w:type="spellStart"/>
      <w:r>
        <w:rPr>
          <w:sz w:val="14"/>
        </w:rPr>
        <w:t>Vla</w:t>
      </w:r>
      <w:proofErr w:type="spellEnd"/>
      <w:r>
        <w:rPr>
          <w:sz w:val="14"/>
        </w:rPr>
        <w:t xml:space="preserve"> purchase any ocher Only </w:t>
      </w:r>
      <w:proofErr w:type="spellStart"/>
      <w:r>
        <w:rPr>
          <w:sz w:val="14"/>
        </w:rPr>
        <w:t>meansauthorized</w:t>
      </w:r>
      <w:proofErr w:type="spellEnd"/>
      <w:r>
        <w:rPr>
          <w:noProof/>
        </w:rPr>
        <w:drawing>
          <wp:inline distT="0" distB="0" distL="0" distR="0" wp14:anchorId="6D11B5FF" wp14:editId="5B7FF1EB">
            <wp:extent cx="32004" cy="13716"/>
            <wp:effectExtent l="0" t="0" r="0" b="0"/>
            <wp:docPr id="14917" name="Picture 14917"/>
            <wp:cNvGraphicFramePr/>
            <a:graphic xmlns:a="http://schemas.openxmlformats.org/drawingml/2006/main">
              <a:graphicData uri="http://schemas.openxmlformats.org/drawingml/2006/picture">
                <pic:pic xmlns:pic="http://schemas.openxmlformats.org/drawingml/2006/picture">
                  <pic:nvPicPr>
                    <pic:cNvPr id="14917" name="Picture 14917"/>
                    <pic:cNvPicPr/>
                  </pic:nvPicPr>
                  <pic:blipFill>
                    <a:blip r:embed="rId14"/>
                    <a:stretch>
                      <a:fillRect/>
                    </a:stretch>
                  </pic:blipFill>
                  <pic:spPr>
                    <a:xfrm>
                      <a:off x="0" y="0"/>
                      <a:ext cx="32004" cy="13716"/>
                    </a:xfrm>
                    <a:prstGeom prst="rect">
                      <a:avLst/>
                    </a:prstGeom>
                  </pic:spPr>
                </pic:pic>
              </a:graphicData>
            </a:graphic>
          </wp:inline>
        </w:drawing>
      </w:r>
    </w:p>
    <w:p w14:paraId="341D0A6B" w14:textId="77777777" w:rsidR="003653C6" w:rsidRDefault="00570B33">
      <w:pPr>
        <w:spacing w:after="704" w:line="265" w:lineRule="auto"/>
        <w:ind w:left="10" w:right="-1" w:hanging="10"/>
        <w:jc w:val="right"/>
      </w:pPr>
      <w:r>
        <w:rPr>
          <w:sz w:val="14"/>
        </w:rPr>
        <w:t xml:space="preserve">Your support editions. of and the do author% not </w:t>
      </w:r>
      <w:proofErr w:type="spellStart"/>
      <w:r>
        <w:rPr>
          <w:sz w:val="14"/>
        </w:rPr>
        <w:t>par</w:t>
      </w:r>
      <w:r>
        <w:rPr>
          <w:sz w:val="14"/>
        </w:rPr>
        <w:t>tlLIPate</w:t>
      </w:r>
      <w:proofErr w:type="spellEnd"/>
      <w:r>
        <w:rPr>
          <w:sz w:val="14"/>
        </w:rPr>
        <w:t xml:space="preserve"> rights IS </w:t>
      </w:r>
      <w:proofErr w:type="spellStart"/>
      <w:r>
        <w:rPr>
          <w:sz w:val="14"/>
        </w:rPr>
        <w:t>appreciatedin</w:t>
      </w:r>
      <w:proofErr w:type="spellEnd"/>
      <w:r>
        <w:rPr>
          <w:sz w:val="14"/>
        </w:rPr>
        <w:t xml:space="preserve"> or encourage electronic piracy of copyrighted </w:t>
      </w:r>
      <w:proofErr w:type="spellStart"/>
      <w:r>
        <w:rPr>
          <w:sz w:val="14"/>
        </w:rPr>
        <w:t>materi</w:t>
      </w:r>
      <w:proofErr w:type="spellEnd"/>
      <w:r>
        <w:rPr>
          <w:sz w:val="14"/>
        </w:rPr>
        <w:t>-</w:t>
      </w:r>
    </w:p>
    <w:p w14:paraId="59257BB8" w14:textId="77777777" w:rsidR="003653C6" w:rsidRDefault="00570B33">
      <w:pPr>
        <w:spacing w:after="704" w:line="265" w:lineRule="auto"/>
        <w:ind w:left="10" w:right="-1" w:hanging="10"/>
        <w:jc w:val="right"/>
      </w:pPr>
      <w:r>
        <w:rPr>
          <w:sz w:val="14"/>
        </w:rPr>
        <w:t xml:space="preserve">While dresses </w:t>
      </w:r>
      <w:proofErr w:type="spellStart"/>
      <w:r>
        <w:rPr>
          <w:sz w:val="14"/>
        </w:rPr>
        <w:t>ermrs</w:t>
      </w:r>
      <w:proofErr w:type="spellEnd"/>
      <w:r>
        <w:rPr>
          <w:sz w:val="14"/>
        </w:rPr>
        <w:t xml:space="preserve">. over and </w:t>
      </w:r>
      <w:proofErr w:type="gramStart"/>
      <w:r>
        <w:rPr>
          <w:sz w:val="14"/>
        </w:rPr>
        <w:t>the or</w:t>
      </w:r>
      <w:proofErr w:type="gramEnd"/>
      <w:r>
        <w:rPr>
          <w:sz w:val="14"/>
        </w:rPr>
        <w:t xml:space="preserve"> at does the for author </w:t>
      </w:r>
      <w:proofErr w:type="spellStart"/>
      <w:r>
        <w:rPr>
          <w:sz w:val="14"/>
        </w:rPr>
        <w:t>orne</w:t>
      </w:r>
      <w:proofErr w:type="spellEnd"/>
      <w:r>
        <w:rPr>
          <w:sz w:val="14"/>
        </w:rPr>
        <w:t xml:space="preserve"> changes not has assume of pubhcat10n. that made any occur every </w:t>
      </w:r>
      <w:proofErr w:type="spellStart"/>
      <w:r>
        <w:rPr>
          <w:sz w:val="14"/>
        </w:rPr>
        <w:t>responqblhty</w:t>
      </w:r>
      <w:proofErr w:type="spellEnd"/>
      <w:r>
        <w:rPr>
          <w:sz w:val="14"/>
        </w:rPr>
        <w:t xml:space="preserve"> </w:t>
      </w:r>
      <w:proofErr w:type="spellStart"/>
      <w:r>
        <w:rPr>
          <w:sz w:val="14"/>
        </w:rPr>
        <w:t>afier</w:t>
      </w:r>
      <w:proofErr w:type="spellEnd"/>
      <w:r>
        <w:rPr>
          <w:sz w:val="14"/>
        </w:rPr>
        <w:t xml:space="preserve"> neither effort public</w:t>
      </w:r>
      <w:r>
        <w:rPr>
          <w:sz w:val="14"/>
        </w:rPr>
        <w:t xml:space="preserve">ation to the for </w:t>
      </w:r>
      <w:proofErr w:type="spellStart"/>
      <w:r>
        <w:rPr>
          <w:sz w:val="14"/>
        </w:rPr>
        <w:t>provade</w:t>
      </w:r>
      <w:proofErr w:type="spellEnd"/>
      <w:r>
        <w:rPr>
          <w:sz w:val="14"/>
        </w:rPr>
        <w:t xml:space="preserve"> </w:t>
      </w:r>
      <w:proofErr w:type="spellStart"/>
      <w:r>
        <w:rPr>
          <w:sz w:val="14"/>
        </w:rPr>
        <w:t>pubhsher</w:t>
      </w:r>
      <w:proofErr w:type="spellEnd"/>
      <w:r>
        <w:rPr>
          <w:sz w:val="14"/>
        </w:rPr>
        <w:t xml:space="preserve"> author Further. accurate or nor third-party the </w:t>
      </w:r>
      <w:proofErr w:type="spellStart"/>
      <w:r>
        <w:rPr>
          <w:sz w:val="14"/>
        </w:rPr>
        <w:t>the</w:t>
      </w:r>
      <w:proofErr w:type="spellEnd"/>
      <w:r>
        <w:rPr>
          <w:sz w:val="14"/>
        </w:rPr>
        <w:t xml:space="preserve"> telephone author publisher Web assumes numbers does Sites any not Or and their </w:t>
      </w:r>
      <w:proofErr w:type="spellStart"/>
      <w:r>
        <w:rPr>
          <w:sz w:val="14"/>
        </w:rPr>
        <w:t>responsiblllty</w:t>
      </w:r>
      <w:proofErr w:type="spellEnd"/>
      <w:r>
        <w:rPr>
          <w:sz w:val="14"/>
        </w:rPr>
        <w:t xml:space="preserve"> have Internet </w:t>
      </w:r>
      <w:proofErr w:type="spellStart"/>
      <w:r>
        <w:rPr>
          <w:sz w:val="14"/>
        </w:rPr>
        <w:t>contentany</w:t>
      </w:r>
      <w:proofErr w:type="spellEnd"/>
      <w:r>
        <w:rPr>
          <w:sz w:val="14"/>
        </w:rPr>
        <w:t xml:space="preserve"> </w:t>
      </w:r>
      <w:proofErr w:type="spellStart"/>
      <w:r>
        <w:rPr>
          <w:sz w:val="14"/>
        </w:rPr>
        <w:t>conad</w:t>
      </w:r>
      <w:proofErr w:type="spellEnd"/>
      <w:r>
        <w:rPr>
          <w:sz w:val="14"/>
        </w:rPr>
        <w:t>—</w:t>
      </w:r>
      <w:proofErr w:type="spellStart"/>
      <w:r>
        <w:rPr>
          <w:sz w:val="14"/>
          <w:vertAlign w:val="superscript"/>
        </w:rPr>
        <w:t>trOlfor</w:t>
      </w:r>
      <w:proofErr w:type="spellEnd"/>
    </w:p>
    <w:sectPr w:rsidR="003653C6">
      <w:pgSz w:w="6170" w:h="9410"/>
      <w:pgMar w:top="1440" w:right="324" w:bottom="1440" w:left="33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3C6"/>
    <w:rsid w:val="003653C6"/>
    <w:rsid w:val="00570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F525D"/>
  <w15:docId w15:val="{7A3346AC-9F9E-408A-85F2-2A2ED35D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3" w:line="256" w:lineRule="auto"/>
      <w:ind w:left="53"/>
      <w:outlineLvl w:val="0"/>
    </w:pPr>
    <w:rPr>
      <w:rFonts w:ascii="Times New Roman" w:eastAsia="Times New Roman" w:hAnsi="Times New Roman" w:cs="Times New Roman"/>
      <w:color w:val="000000"/>
      <w:sz w:val="38"/>
    </w:rPr>
  </w:style>
  <w:style w:type="paragraph" w:styleId="Heading2">
    <w:name w:val="heading 2"/>
    <w:next w:val="Normal"/>
    <w:link w:val="Heading2Char"/>
    <w:uiPriority w:val="9"/>
    <w:unhideWhenUsed/>
    <w:qFormat/>
    <w:pPr>
      <w:keepNext/>
      <w:keepLines/>
      <w:spacing w:after="0"/>
      <w:ind w:left="10"/>
      <w:jc w:val="right"/>
      <w:outlineLvl w:val="1"/>
    </w:pPr>
    <w:rPr>
      <w:rFonts w:ascii="Times New Roman" w:eastAsia="Times New Roman" w:hAnsi="Times New Roman" w:cs="Times New Roman"/>
      <w:color w:val="000000"/>
      <w:sz w:val="28"/>
    </w:rPr>
  </w:style>
  <w:style w:type="paragraph" w:styleId="Heading3">
    <w:name w:val="heading 3"/>
    <w:next w:val="Normal"/>
    <w:link w:val="Heading3Char"/>
    <w:uiPriority w:val="9"/>
    <w:unhideWhenUsed/>
    <w:qFormat/>
    <w:pPr>
      <w:keepNext/>
      <w:keepLines/>
      <w:spacing w:after="0"/>
      <w:ind w:left="101"/>
      <w:outlineLvl w:val="2"/>
    </w:pPr>
    <w:rPr>
      <w:rFonts w:ascii="Times New Roman" w:eastAsia="Times New Roman" w:hAnsi="Times New Roman" w:cs="Times New Roman"/>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18"/>
    </w:rPr>
  </w:style>
  <w:style w:type="character" w:customStyle="1" w:styleId="Heading2Char">
    <w:name w:val="Heading 2 Char"/>
    <w:link w:val="Heading2"/>
    <w:rPr>
      <w:rFonts w:ascii="Times New Roman" w:eastAsia="Times New Roman" w:hAnsi="Times New Roman" w:cs="Times New Roman"/>
      <w:color w:val="000000"/>
      <w:sz w:val="28"/>
    </w:rPr>
  </w:style>
  <w:style w:type="character" w:customStyle="1" w:styleId="Heading1Char">
    <w:name w:val="Heading 1 Char"/>
    <w:link w:val="Heading1"/>
    <w:rPr>
      <w:rFonts w:ascii="Times New Roman" w:eastAsia="Times New Roman" w:hAnsi="Times New Roman" w:cs="Times New Roman"/>
      <w:color w:val="00000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D3147-5A2E-4A72-A0FA-97EC5E1EC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1752</Words>
  <Characters>9992</Characters>
  <Application>Microsoft Office Word</Application>
  <DocSecurity>0</DocSecurity>
  <Lines>83</Lines>
  <Paragraphs>23</Paragraphs>
  <ScaleCrop>false</ScaleCrop>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Pokharel, Bikram  </dc:creator>
  <cp:keywords/>
  <cp:lastModifiedBy>Pokharel, Bikram  </cp:lastModifiedBy>
  <cp:revision>2</cp:revision>
  <dcterms:created xsi:type="dcterms:W3CDTF">2020-11-19T04:27:00Z</dcterms:created>
  <dcterms:modified xsi:type="dcterms:W3CDTF">2020-11-19T04:27:00Z</dcterms:modified>
</cp:coreProperties>
</file>